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2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65"/>
        <w:gridCol w:w="8070"/>
      </w:tblGrid>
      <w:tr w:rsidR="00267A4E" w:rsidRPr="005C3195" w:rsidTr="00C8494A">
        <w:trPr>
          <w:trHeight w:val="348"/>
          <w:jc w:val="center"/>
        </w:trPr>
        <w:tc>
          <w:tcPr>
            <w:tcW w:w="2165" w:type="dxa"/>
            <w:vMerge w:val="restart"/>
            <w:vAlign w:val="center"/>
          </w:tcPr>
          <w:p w:rsidR="00267A4E" w:rsidRPr="005C3195" w:rsidRDefault="00267A4E" w:rsidP="00922C7A">
            <w:pPr>
              <w:jc w:val="center"/>
              <w:rPr>
                <w:sz w:val="20"/>
                <w:szCs w:val="20"/>
              </w:rPr>
            </w:pPr>
            <w:r w:rsidRPr="005C3195">
              <w:tab/>
            </w:r>
            <w:r w:rsidRPr="005C3195">
              <w:rPr>
                <w:b/>
                <w:sz w:val="20"/>
                <w:szCs w:val="20"/>
              </w:rPr>
              <w:br w:type="page"/>
            </w:r>
            <w:r w:rsidR="005F4C61" w:rsidRPr="005F4C61">
              <w:rPr>
                <w:noProof/>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 o:spid="_x0000_i1025" type="#_x0000_t75" alt="Эмблема КНТ" style="width:42.75pt;height:27pt;visibility:visible">
                  <v:imagedata r:id="rId7" o:title=""/>
                </v:shape>
              </w:pict>
            </w:r>
          </w:p>
        </w:tc>
        <w:tc>
          <w:tcPr>
            <w:tcW w:w="8070" w:type="dxa"/>
            <w:vAlign w:val="center"/>
          </w:tcPr>
          <w:p w:rsidR="00267A4E" w:rsidRPr="005C3195" w:rsidRDefault="00267A4E" w:rsidP="00776D33">
            <w:pPr>
              <w:jc w:val="center"/>
              <w:outlineLvl w:val="0"/>
              <w:rPr>
                <w:sz w:val="20"/>
                <w:szCs w:val="20"/>
              </w:rPr>
            </w:pPr>
            <w:r>
              <w:rPr>
                <w:sz w:val="20"/>
                <w:szCs w:val="20"/>
              </w:rPr>
              <w:t>МИНИСТЕРСТВО ОБРАЗОВАНИЯ</w:t>
            </w:r>
            <w:r w:rsidR="00644BEB">
              <w:rPr>
                <w:sz w:val="20"/>
                <w:szCs w:val="20"/>
              </w:rPr>
              <w:t xml:space="preserve"> </w:t>
            </w:r>
            <w:r w:rsidR="00776D33">
              <w:rPr>
                <w:sz w:val="20"/>
                <w:szCs w:val="20"/>
              </w:rPr>
              <w:t xml:space="preserve"> </w:t>
            </w:r>
            <w:r w:rsidR="00F119AD">
              <w:rPr>
                <w:sz w:val="20"/>
                <w:szCs w:val="20"/>
              </w:rPr>
              <w:t xml:space="preserve"> </w:t>
            </w:r>
            <w:r>
              <w:rPr>
                <w:sz w:val="20"/>
                <w:szCs w:val="20"/>
              </w:rPr>
              <w:t xml:space="preserve"> НИЖЕГОРОДСКОЙ ОБЛАСТИ</w:t>
            </w:r>
          </w:p>
        </w:tc>
      </w:tr>
      <w:tr w:rsidR="00267A4E" w:rsidRPr="005C3195" w:rsidTr="00C8494A">
        <w:trPr>
          <w:trHeight w:val="164"/>
          <w:jc w:val="center"/>
        </w:trPr>
        <w:tc>
          <w:tcPr>
            <w:tcW w:w="2165" w:type="dxa"/>
            <w:vMerge/>
            <w:vAlign w:val="center"/>
          </w:tcPr>
          <w:p w:rsidR="00267A4E" w:rsidRPr="005C3195" w:rsidRDefault="00267A4E" w:rsidP="00922C7A">
            <w:pPr>
              <w:rPr>
                <w:b/>
                <w:sz w:val="20"/>
                <w:szCs w:val="20"/>
              </w:rPr>
            </w:pPr>
          </w:p>
        </w:tc>
        <w:tc>
          <w:tcPr>
            <w:tcW w:w="8070" w:type="dxa"/>
            <w:vAlign w:val="center"/>
          </w:tcPr>
          <w:p w:rsidR="00267A4E" w:rsidRDefault="00267A4E" w:rsidP="002002FB">
            <w:pPr>
              <w:jc w:val="center"/>
              <w:rPr>
                <w:sz w:val="20"/>
                <w:szCs w:val="20"/>
              </w:rPr>
            </w:pPr>
            <w:r w:rsidRPr="005C3195">
              <w:rPr>
                <w:sz w:val="20"/>
                <w:szCs w:val="20"/>
              </w:rPr>
              <w:t xml:space="preserve">Государственное бюджетное </w:t>
            </w:r>
            <w:r>
              <w:rPr>
                <w:sz w:val="20"/>
                <w:szCs w:val="20"/>
              </w:rPr>
              <w:t xml:space="preserve">профессиональное </w:t>
            </w:r>
            <w:r w:rsidRPr="005C3195">
              <w:rPr>
                <w:sz w:val="20"/>
                <w:szCs w:val="20"/>
              </w:rPr>
              <w:t xml:space="preserve">образовательное учреждение </w:t>
            </w:r>
          </w:p>
          <w:p w:rsidR="00267A4E" w:rsidRPr="005C3195" w:rsidRDefault="00267A4E" w:rsidP="002002FB">
            <w:pPr>
              <w:jc w:val="center"/>
              <w:rPr>
                <w:sz w:val="20"/>
                <w:szCs w:val="20"/>
              </w:rPr>
            </w:pPr>
            <w:r w:rsidRPr="005C3195">
              <w:rPr>
                <w:sz w:val="20"/>
                <w:szCs w:val="20"/>
              </w:rPr>
              <w:t xml:space="preserve"> «</w:t>
            </w:r>
            <w:proofErr w:type="spellStart"/>
            <w:r w:rsidRPr="005C3195">
              <w:rPr>
                <w:sz w:val="20"/>
                <w:szCs w:val="20"/>
              </w:rPr>
              <w:t>Кстовский</w:t>
            </w:r>
            <w:proofErr w:type="spellEnd"/>
            <w:r w:rsidRPr="005C3195">
              <w:rPr>
                <w:sz w:val="20"/>
                <w:szCs w:val="20"/>
              </w:rPr>
              <w:t xml:space="preserve"> нефтяной техникум имени Бориса Ивановича Корнилова»</w:t>
            </w:r>
          </w:p>
        </w:tc>
      </w:tr>
      <w:tr w:rsidR="00267A4E" w:rsidRPr="005C3195" w:rsidTr="00C8494A">
        <w:trPr>
          <w:trHeight w:val="244"/>
          <w:jc w:val="center"/>
        </w:trPr>
        <w:tc>
          <w:tcPr>
            <w:tcW w:w="2165" w:type="dxa"/>
            <w:vMerge w:val="restart"/>
            <w:vAlign w:val="center"/>
          </w:tcPr>
          <w:p w:rsidR="00267A4E" w:rsidRPr="005C3195" w:rsidRDefault="00267A4E" w:rsidP="000C6629">
            <w:pPr>
              <w:jc w:val="center"/>
              <w:rPr>
                <w:sz w:val="20"/>
                <w:szCs w:val="20"/>
              </w:rPr>
            </w:pPr>
          </w:p>
        </w:tc>
        <w:tc>
          <w:tcPr>
            <w:tcW w:w="8070" w:type="dxa"/>
          </w:tcPr>
          <w:p w:rsidR="00267A4E" w:rsidRPr="005C3195" w:rsidRDefault="00267A4E" w:rsidP="00922C7A">
            <w:pPr>
              <w:jc w:val="center"/>
              <w:rPr>
                <w:sz w:val="20"/>
                <w:szCs w:val="20"/>
              </w:rPr>
            </w:pPr>
            <w:r w:rsidRPr="005C3195">
              <w:rPr>
                <w:sz w:val="20"/>
                <w:szCs w:val="20"/>
              </w:rPr>
              <w:t>Система качества образовательного учреждения</w:t>
            </w:r>
          </w:p>
        </w:tc>
      </w:tr>
      <w:tr w:rsidR="00267A4E" w:rsidRPr="005C3195" w:rsidTr="00C8494A">
        <w:trPr>
          <w:trHeight w:val="285"/>
          <w:jc w:val="center"/>
        </w:trPr>
        <w:tc>
          <w:tcPr>
            <w:tcW w:w="2165" w:type="dxa"/>
            <w:vMerge/>
            <w:vAlign w:val="center"/>
          </w:tcPr>
          <w:p w:rsidR="00267A4E" w:rsidRPr="005C3195" w:rsidRDefault="00267A4E" w:rsidP="00922C7A">
            <w:pPr>
              <w:jc w:val="center"/>
              <w:rPr>
                <w:b/>
                <w:sz w:val="20"/>
                <w:szCs w:val="20"/>
              </w:rPr>
            </w:pPr>
          </w:p>
        </w:tc>
        <w:tc>
          <w:tcPr>
            <w:tcW w:w="8070" w:type="dxa"/>
          </w:tcPr>
          <w:p w:rsidR="00267A4E" w:rsidRPr="005C3195" w:rsidRDefault="00267A4E" w:rsidP="00922C7A">
            <w:pPr>
              <w:tabs>
                <w:tab w:val="center" w:pos="3927"/>
                <w:tab w:val="left" w:pos="6525"/>
              </w:tabs>
              <w:rPr>
                <w:sz w:val="20"/>
                <w:szCs w:val="20"/>
              </w:rPr>
            </w:pPr>
            <w:r w:rsidRPr="005C3195">
              <w:rPr>
                <w:sz w:val="20"/>
                <w:szCs w:val="20"/>
              </w:rPr>
              <w:tab/>
              <w:t xml:space="preserve">Рабочая программа </w:t>
            </w:r>
          </w:p>
        </w:tc>
      </w:tr>
    </w:tbl>
    <w:p w:rsidR="00267A4E" w:rsidRPr="005C3195" w:rsidRDefault="00267A4E"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sz w:val="28"/>
          <w:szCs w:val="28"/>
        </w:rPr>
      </w:pPr>
    </w:p>
    <w:p w:rsidR="00267A4E" w:rsidRPr="005C3195" w:rsidRDefault="00267A4E"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right"/>
      </w:pPr>
    </w:p>
    <w:p w:rsidR="00267A4E" w:rsidRPr="005C3195" w:rsidRDefault="00267A4E"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right"/>
      </w:pPr>
    </w:p>
    <w:p w:rsidR="00267A4E" w:rsidRPr="005C3195" w:rsidRDefault="00267A4E"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right"/>
      </w:pPr>
    </w:p>
    <w:p w:rsidR="00267A4E" w:rsidRPr="005C3195" w:rsidRDefault="00267A4E"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267A4E" w:rsidRDefault="00267A4E" w:rsidP="00822D25">
      <w:pPr>
        <w:spacing w:line="276" w:lineRule="auto"/>
        <w:ind w:firstLine="567"/>
        <w:jc w:val="both"/>
        <w:rPr>
          <w:b/>
          <w:caps/>
          <w:sz w:val="28"/>
          <w:szCs w:val="28"/>
        </w:rPr>
      </w:pPr>
      <w:r>
        <w:rPr>
          <w:bCs/>
          <w:iCs/>
          <w:sz w:val="28"/>
          <w:szCs w:val="28"/>
        </w:rPr>
        <w:tab/>
      </w:r>
      <w:r>
        <w:rPr>
          <w:bCs/>
          <w:iCs/>
          <w:sz w:val="28"/>
          <w:szCs w:val="28"/>
        </w:rPr>
        <w:tab/>
      </w:r>
    </w:p>
    <w:p w:rsidR="00267A4E" w:rsidRDefault="00267A4E" w:rsidP="00822D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267A4E" w:rsidRDefault="00267A4E" w:rsidP="00822D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267A4E" w:rsidRDefault="00267A4E" w:rsidP="00822D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267A4E" w:rsidRPr="00A20A8B" w:rsidRDefault="00267A4E" w:rsidP="00822D25"/>
    <w:p w:rsidR="00267A4E" w:rsidRDefault="00267A4E" w:rsidP="00822D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r w:rsidRPr="00A20A8B">
        <w:rPr>
          <w:b/>
          <w:caps/>
          <w:sz w:val="28"/>
          <w:szCs w:val="28"/>
        </w:rPr>
        <w:t>р</w:t>
      </w:r>
      <w:r>
        <w:rPr>
          <w:b/>
          <w:caps/>
          <w:sz w:val="28"/>
          <w:szCs w:val="28"/>
        </w:rPr>
        <w:t xml:space="preserve">абочая </w:t>
      </w:r>
      <w:r w:rsidRPr="00A20A8B">
        <w:rPr>
          <w:b/>
          <w:caps/>
          <w:sz w:val="28"/>
          <w:szCs w:val="28"/>
        </w:rPr>
        <w:t xml:space="preserve"> ПРОГРАММа</w:t>
      </w:r>
    </w:p>
    <w:p w:rsidR="00267A4E" w:rsidRDefault="00267A4E" w:rsidP="00822D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caps/>
          <w:sz w:val="28"/>
          <w:szCs w:val="28"/>
        </w:rPr>
      </w:pPr>
      <w:r>
        <w:rPr>
          <w:b/>
          <w:caps/>
          <w:sz w:val="28"/>
          <w:szCs w:val="28"/>
        </w:rPr>
        <w:t xml:space="preserve">       </w:t>
      </w:r>
    </w:p>
    <w:p w:rsidR="00267A4E" w:rsidRDefault="00267A4E" w:rsidP="002154E7">
      <w:pPr>
        <w:rPr>
          <w:b/>
          <w:sz w:val="28"/>
          <w:szCs w:val="28"/>
        </w:rPr>
      </w:pPr>
      <w:r w:rsidRPr="001063A5">
        <w:rPr>
          <w:sz w:val="28"/>
          <w:szCs w:val="28"/>
        </w:rPr>
        <w:t>по  дисциплине</w:t>
      </w:r>
      <w:r>
        <w:rPr>
          <w:b/>
          <w:sz w:val="28"/>
          <w:szCs w:val="28"/>
        </w:rPr>
        <w:t xml:space="preserve"> </w:t>
      </w:r>
      <w:r w:rsidRPr="002154E7">
        <w:rPr>
          <w:b/>
          <w:sz w:val="28"/>
          <w:szCs w:val="28"/>
        </w:rPr>
        <w:t xml:space="preserve"> </w:t>
      </w:r>
      <w:r w:rsidRPr="002154E7">
        <w:rPr>
          <w:b/>
          <w:sz w:val="28"/>
          <w:szCs w:val="28"/>
          <w:u w:val="single"/>
        </w:rPr>
        <w:t>Допуски и технические измерения</w:t>
      </w:r>
      <w:r w:rsidRPr="002154E7">
        <w:rPr>
          <w:b/>
          <w:sz w:val="28"/>
          <w:szCs w:val="28"/>
        </w:rPr>
        <w:t xml:space="preserve"> </w:t>
      </w:r>
    </w:p>
    <w:p w:rsidR="00267A4E" w:rsidRDefault="00267A4E" w:rsidP="002154E7">
      <w:pPr>
        <w:rPr>
          <w:b/>
          <w:sz w:val="28"/>
          <w:szCs w:val="28"/>
        </w:rPr>
      </w:pPr>
    </w:p>
    <w:p w:rsidR="00267A4E" w:rsidRDefault="00267A4E" w:rsidP="002154E7">
      <w:pPr>
        <w:rPr>
          <w:b/>
          <w:sz w:val="28"/>
          <w:szCs w:val="28"/>
        </w:rPr>
      </w:pPr>
    </w:p>
    <w:p w:rsidR="00267A4E" w:rsidRDefault="00267A4E" w:rsidP="002154E7">
      <w:pPr>
        <w:rPr>
          <w:b/>
        </w:rPr>
      </w:pPr>
    </w:p>
    <w:p w:rsidR="00267A4E" w:rsidRPr="002154E7" w:rsidRDefault="00267A4E" w:rsidP="002154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u w:val="single"/>
        </w:rPr>
      </w:pPr>
      <w:proofErr w:type="gramStart"/>
      <w:r w:rsidRPr="001063A5">
        <w:rPr>
          <w:sz w:val="28"/>
          <w:szCs w:val="28"/>
        </w:rPr>
        <w:t>Профессия</w:t>
      </w:r>
      <w:r>
        <w:rPr>
          <w:sz w:val="28"/>
          <w:szCs w:val="28"/>
        </w:rPr>
        <w:t xml:space="preserve">      </w:t>
      </w:r>
      <w:r w:rsidRPr="002154E7">
        <w:rPr>
          <w:sz w:val="28"/>
          <w:szCs w:val="28"/>
          <w:u w:val="single"/>
        </w:rPr>
        <w:t xml:space="preserve">15.01.05 Сварщик (ручной и частично механизированной </w:t>
      </w:r>
      <w:proofErr w:type="gramEnd"/>
    </w:p>
    <w:p w:rsidR="00267A4E" w:rsidRDefault="00267A4E" w:rsidP="002154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2154E7">
        <w:rPr>
          <w:sz w:val="28"/>
          <w:szCs w:val="28"/>
          <w:u w:val="single"/>
        </w:rPr>
        <w:t>сварки (наплавки)</w:t>
      </w:r>
      <w:r w:rsidRPr="002154E7">
        <w:rPr>
          <w:sz w:val="28"/>
          <w:szCs w:val="28"/>
        </w:rPr>
        <w:t xml:space="preserve"> </w:t>
      </w:r>
    </w:p>
    <w:p w:rsidR="00267A4E" w:rsidRDefault="00267A4E" w:rsidP="00822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267A4E" w:rsidRDefault="00267A4E" w:rsidP="00822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Pr>
          <w:sz w:val="28"/>
          <w:szCs w:val="28"/>
        </w:rPr>
        <w:t xml:space="preserve">Курс    </w:t>
      </w:r>
      <w:r w:rsidRPr="002154E7">
        <w:rPr>
          <w:sz w:val="28"/>
          <w:szCs w:val="28"/>
          <w:u w:val="single"/>
        </w:rPr>
        <w:t>2</w:t>
      </w:r>
    </w:p>
    <w:p w:rsidR="00267A4E" w:rsidRDefault="00267A4E" w:rsidP="00822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267A4E" w:rsidRDefault="00267A4E" w:rsidP="00822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267A4E" w:rsidRPr="000E2DC5" w:rsidRDefault="00267A4E" w:rsidP="00822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u w:val="single"/>
        </w:rPr>
      </w:pPr>
      <w:r>
        <w:rPr>
          <w:sz w:val="28"/>
          <w:szCs w:val="28"/>
        </w:rPr>
        <w:t xml:space="preserve">Форма обучения  </w:t>
      </w:r>
      <w:r w:rsidRPr="000E2DC5">
        <w:rPr>
          <w:sz w:val="28"/>
          <w:szCs w:val="28"/>
          <w:u w:val="single"/>
        </w:rPr>
        <w:t>очная</w:t>
      </w:r>
    </w:p>
    <w:p w:rsidR="00267A4E" w:rsidRPr="00A20A8B" w:rsidRDefault="00267A4E" w:rsidP="00822D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rsidR="00267A4E" w:rsidRPr="00A20A8B" w:rsidRDefault="00267A4E" w:rsidP="00822D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rsidR="00267A4E" w:rsidRPr="00A20A8B" w:rsidRDefault="00267A4E" w:rsidP="00822D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267A4E" w:rsidRPr="00A20A8B" w:rsidRDefault="00267A4E" w:rsidP="00822D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267A4E" w:rsidRPr="00A20A8B" w:rsidRDefault="00267A4E" w:rsidP="00822D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267A4E" w:rsidRPr="00A20A8B" w:rsidRDefault="00267A4E" w:rsidP="00822D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267A4E" w:rsidRPr="00A20A8B" w:rsidRDefault="00267A4E" w:rsidP="00822D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267A4E" w:rsidRPr="00A20A8B" w:rsidRDefault="00267A4E" w:rsidP="00822D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267A4E" w:rsidRDefault="00267A4E" w:rsidP="00822D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r>
        <w:tab/>
      </w:r>
      <w:r>
        <w:tab/>
      </w:r>
      <w:r>
        <w:tab/>
      </w:r>
      <w:r w:rsidRPr="002002FB">
        <w:rPr>
          <w:sz w:val="28"/>
          <w:szCs w:val="28"/>
        </w:rPr>
        <w:t xml:space="preserve">Преподаватель </w:t>
      </w:r>
      <w:r>
        <w:rPr>
          <w:sz w:val="28"/>
          <w:szCs w:val="28"/>
        </w:rPr>
        <w:t xml:space="preserve"> </w:t>
      </w:r>
      <w:r>
        <w:rPr>
          <w:u w:val="single"/>
        </w:rPr>
        <w:t>Валентина Павловна Романова</w:t>
      </w:r>
    </w:p>
    <w:p w:rsidR="00267A4E" w:rsidRPr="00A20A8B" w:rsidRDefault="00267A4E" w:rsidP="00822D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r w:rsidRPr="002002FB">
        <w:rPr>
          <w:sz w:val="16"/>
          <w:szCs w:val="16"/>
        </w:rPr>
        <w:t xml:space="preserve">                                                                                   </w:t>
      </w:r>
      <w:r>
        <w:rPr>
          <w:sz w:val="16"/>
          <w:szCs w:val="16"/>
        </w:rPr>
        <w:t xml:space="preserve">                              </w:t>
      </w:r>
      <w:r w:rsidRPr="002002FB">
        <w:rPr>
          <w:sz w:val="16"/>
          <w:szCs w:val="16"/>
        </w:rPr>
        <w:t xml:space="preserve">   </w:t>
      </w:r>
    </w:p>
    <w:p w:rsidR="00267A4E" w:rsidRPr="00A20A8B" w:rsidRDefault="00267A4E" w:rsidP="00822D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267A4E" w:rsidRPr="00A20A8B" w:rsidRDefault="00267A4E" w:rsidP="00822D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267A4E" w:rsidRPr="00A20A8B" w:rsidRDefault="00267A4E" w:rsidP="00822D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267A4E" w:rsidRPr="00A20A8B" w:rsidRDefault="00267A4E" w:rsidP="00822D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267A4E" w:rsidRPr="00A20A8B" w:rsidRDefault="00267A4E" w:rsidP="00822D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267A4E" w:rsidRDefault="00267A4E" w:rsidP="00822D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267A4E" w:rsidRPr="00A20A8B" w:rsidRDefault="00267A4E" w:rsidP="00822D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267A4E" w:rsidRPr="00A6676B" w:rsidRDefault="00267A4E" w:rsidP="00822D25">
      <w:pPr>
        <w:pStyle w:val="2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Pr>
          <w:spacing w:val="-2"/>
          <w:sz w:val="28"/>
          <w:szCs w:val="28"/>
        </w:rPr>
      </w:pPr>
    </w:p>
    <w:p w:rsidR="000C74AD" w:rsidRDefault="000C74AD" w:rsidP="00822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sz w:val="28"/>
          <w:szCs w:val="28"/>
        </w:rPr>
      </w:pPr>
    </w:p>
    <w:p w:rsidR="00267A4E" w:rsidRPr="00A6676B" w:rsidRDefault="00267A4E" w:rsidP="00822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sz w:val="28"/>
          <w:szCs w:val="28"/>
        </w:rPr>
      </w:pPr>
      <w:r w:rsidRPr="00A6676B">
        <w:rPr>
          <w:bCs/>
          <w:sz w:val="28"/>
          <w:szCs w:val="28"/>
        </w:rPr>
        <w:t>Кстово</w:t>
      </w:r>
      <w:r>
        <w:rPr>
          <w:bCs/>
          <w:sz w:val="28"/>
          <w:szCs w:val="28"/>
        </w:rPr>
        <w:t xml:space="preserve">  20</w:t>
      </w:r>
      <w:r w:rsidR="000C6629">
        <w:rPr>
          <w:bCs/>
          <w:sz w:val="28"/>
          <w:szCs w:val="28"/>
        </w:rPr>
        <w:t>2</w:t>
      </w:r>
      <w:r w:rsidR="00776D33">
        <w:rPr>
          <w:bCs/>
          <w:sz w:val="28"/>
          <w:szCs w:val="28"/>
        </w:rPr>
        <w:t>6</w:t>
      </w:r>
    </w:p>
    <w:p w:rsidR="00267A4E" w:rsidRPr="00A6676B" w:rsidRDefault="00267A4E" w:rsidP="00D54B84">
      <w:pPr>
        <w:pageBreakBefore/>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709"/>
        <w:jc w:val="both"/>
        <w:rPr>
          <w:sz w:val="28"/>
          <w:szCs w:val="28"/>
        </w:rPr>
      </w:pPr>
      <w:r w:rsidRPr="00A6676B">
        <w:rPr>
          <w:sz w:val="28"/>
          <w:szCs w:val="28"/>
        </w:rPr>
        <w:lastRenderedPageBreak/>
        <w:t>Рабочая программа учебной дисциплины</w:t>
      </w:r>
      <w:r w:rsidRPr="00A6676B">
        <w:rPr>
          <w:caps/>
          <w:sz w:val="28"/>
          <w:szCs w:val="28"/>
        </w:rPr>
        <w:t xml:space="preserve"> </w:t>
      </w:r>
      <w:r w:rsidRPr="00A6676B">
        <w:rPr>
          <w:sz w:val="28"/>
          <w:szCs w:val="28"/>
        </w:rPr>
        <w:t>разработана на основе:</w:t>
      </w:r>
    </w:p>
    <w:p w:rsidR="00267A4E" w:rsidRPr="00D54B84" w:rsidRDefault="00267A4E" w:rsidP="00D54B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u w:val="single"/>
        </w:rPr>
      </w:pPr>
      <w:r w:rsidRPr="00A6676B">
        <w:rPr>
          <w:sz w:val="28"/>
          <w:szCs w:val="28"/>
        </w:rPr>
        <w:t>1. Федерального государственного образовательного стандарта (далее – ФГОС</w:t>
      </w:r>
      <w:r>
        <w:rPr>
          <w:sz w:val="28"/>
          <w:szCs w:val="28"/>
        </w:rPr>
        <w:t xml:space="preserve"> СПО</w:t>
      </w:r>
      <w:r w:rsidRPr="00A6676B">
        <w:rPr>
          <w:sz w:val="28"/>
          <w:szCs w:val="28"/>
        </w:rPr>
        <w:t xml:space="preserve">) по программе подготовки квалифицированных рабочих  </w:t>
      </w:r>
      <w:r w:rsidRPr="002154E7">
        <w:rPr>
          <w:sz w:val="28"/>
          <w:szCs w:val="28"/>
          <w:u w:val="single"/>
        </w:rPr>
        <w:t>15.01.05 Сварщик (ручной и частично механизированной сварки (наплавки))</w:t>
      </w:r>
    </w:p>
    <w:p w:rsidR="00267A4E" w:rsidRPr="00A6676B" w:rsidRDefault="00267A4E" w:rsidP="00D54B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708"/>
        <w:jc w:val="both"/>
        <w:rPr>
          <w:i/>
          <w:sz w:val="28"/>
          <w:szCs w:val="28"/>
          <w:vertAlign w:val="superscript"/>
        </w:rPr>
      </w:pPr>
    </w:p>
    <w:p w:rsidR="00267A4E" w:rsidRPr="00A6676B" w:rsidRDefault="00267A4E" w:rsidP="00D54B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Pr>
          <w:sz w:val="28"/>
          <w:szCs w:val="28"/>
        </w:rPr>
        <w:t xml:space="preserve">2. </w:t>
      </w:r>
      <w:proofErr w:type="gramStart"/>
      <w:r>
        <w:rPr>
          <w:sz w:val="28"/>
          <w:szCs w:val="28"/>
        </w:rPr>
        <w:t xml:space="preserve">Учебного плана  профессии    </w:t>
      </w:r>
      <w:r w:rsidRPr="002154E7">
        <w:rPr>
          <w:sz w:val="28"/>
          <w:szCs w:val="28"/>
          <w:u w:val="single"/>
        </w:rPr>
        <w:t xml:space="preserve">15.01.05 Сварщик (ручной и частично механизированной </w:t>
      </w:r>
      <w:r>
        <w:rPr>
          <w:sz w:val="28"/>
          <w:szCs w:val="28"/>
          <w:u w:val="single"/>
        </w:rPr>
        <w:t xml:space="preserve"> </w:t>
      </w:r>
      <w:r w:rsidRPr="002154E7">
        <w:rPr>
          <w:sz w:val="28"/>
          <w:szCs w:val="28"/>
          <w:u w:val="single"/>
        </w:rPr>
        <w:t>сварки (наплавки</w:t>
      </w:r>
      <w:r>
        <w:rPr>
          <w:sz w:val="28"/>
          <w:szCs w:val="28"/>
          <w:u w:val="single"/>
        </w:rPr>
        <w:t>), у</w:t>
      </w:r>
      <w:r>
        <w:rPr>
          <w:sz w:val="28"/>
          <w:szCs w:val="28"/>
        </w:rPr>
        <w:t xml:space="preserve">твержденного « </w:t>
      </w:r>
      <w:r w:rsidR="00B11C35">
        <w:rPr>
          <w:sz w:val="28"/>
          <w:szCs w:val="28"/>
        </w:rPr>
        <w:t>01</w:t>
      </w:r>
      <w:r>
        <w:rPr>
          <w:sz w:val="28"/>
          <w:szCs w:val="28"/>
        </w:rPr>
        <w:t xml:space="preserve"> »</w:t>
      </w:r>
      <w:r w:rsidR="00B11C35">
        <w:rPr>
          <w:sz w:val="28"/>
          <w:szCs w:val="28"/>
          <w:u w:val="single"/>
        </w:rPr>
        <w:t xml:space="preserve">апреля </w:t>
      </w:r>
      <w:r>
        <w:rPr>
          <w:sz w:val="28"/>
          <w:szCs w:val="28"/>
        </w:rPr>
        <w:t>20</w:t>
      </w:r>
      <w:r w:rsidR="000C6629">
        <w:rPr>
          <w:sz w:val="28"/>
          <w:szCs w:val="28"/>
          <w:u w:val="single"/>
        </w:rPr>
        <w:t>2</w:t>
      </w:r>
      <w:r w:rsidR="00776D33">
        <w:rPr>
          <w:sz w:val="28"/>
          <w:szCs w:val="28"/>
          <w:u w:val="single"/>
        </w:rPr>
        <w:t>6</w:t>
      </w:r>
      <w:r>
        <w:rPr>
          <w:sz w:val="28"/>
          <w:szCs w:val="28"/>
        </w:rPr>
        <w:t>года.</w:t>
      </w:r>
      <w:proofErr w:type="gramEnd"/>
    </w:p>
    <w:p w:rsidR="00267A4E" w:rsidRPr="00A6676B" w:rsidRDefault="00267A4E" w:rsidP="00D54B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ind w:firstLine="720"/>
        <w:jc w:val="both"/>
        <w:rPr>
          <w:i/>
          <w:sz w:val="28"/>
          <w:szCs w:val="28"/>
          <w:vertAlign w:val="superscript"/>
        </w:rPr>
      </w:pPr>
    </w:p>
    <w:p w:rsidR="00267A4E" w:rsidRPr="00A6676B" w:rsidRDefault="00267A4E" w:rsidP="00D54B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r w:rsidRPr="00A6676B">
        <w:rPr>
          <w:sz w:val="28"/>
          <w:szCs w:val="28"/>
        </w:rPr>
        <w:t xml:space="preserve">Организация-разработчик: </w:t>
      </w:r>
      <w:r w:rsidR="00CD6114">
        <w:rPr>
          <w:sz w:val="28"/>
          <w:szCs w:val="28"/>
          <w:u w:val="single"/>
        </w:rPr>
        <w:t>ГБ</w:t>
      </w:r>
      <w:r>
        <w:rPr>
          <w:sz w:val="28"/>
          <w:szCs w:val="28"/>
          <w:u w:val="single"/>
        </w:rPr>
        <w:t>ПОУ  КНТ им. Б.И. Корнилова</w:t>
      </w:r>
    </w:p>
    <w:p w:rsidR="00267A4E" w:rsidRPr="00A6676B" w:rsidRDefault="00267A4E" w:rsidP="00D54B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p>
    <w:p w:rsidR="00267A4E" w:rsidRPr="00D54B84" w:rsidRDefault="00267A4E" w:rsidP="00D54B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r w:rsidRPr="00A6676B">
        <w:rPr>
          <w:sz w:val="28"/>
          <w:szCs w:val="28"/>
        </w:rPr>
        <w:t>Разработчики:</w:t>
      </w:r>
      <w:r>
        <w:rPr>
          <w:sz w:val="28"/>
          <w:szCs w:val="28"/>
        </w:rPr>
        <w:t xml:space="preserve">                          </w:t>
      </w:r>
      <w:r>
        <w:rPr>
          <w:sz w:val="28"/>
          <w:szCs w:val="28"/>
          <w:u w:val="single"/>
        </w:rPr>
        <w:t>Романова В.П. - преподаватель</w:t>
      </w:r>
    </w:p>
    <w:p w:rsidR="00267A4E" w:rsidRPr="00A6676B" w:rsidRDefault="00267A4E" w:rsidP="00D54B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vertAlign w:val="superscript"/>
        </w:rPr>
      </w:pPr>
      <w:r>
        <w:rPr>
          <w:sz w:val="28"/>
          <w:szCs w:val="28"/>
          <w:vertAlign w:val="superscript"/>
        </w:rPr>
        <w:t xml:space="preserve">                                                                                                    </w:t>
      </w:r>
    </w:p>
    <w:p w:rsidR="00267A4E" w:rsidRPr="00A6676B" w:rsidRDefault="00267A4E" w:rsidP="00D54B84">
      <w:pPr>
        <w:widowControl w:val="0"/>
        <w:tabs>
          <w:tab w:val="left" w:pos="6420"/>
        </w:tabs>
        <w:suppressAutoHyphens/>
        <w:jc w:val="both"/>
        <w:rPr>
          <w:sz w:val="28"/>
          <w:szCs w:val="28"/>
        </w:rPr>
      </w:pPr>
    </w:p>
    <w:p w:rsidR="00267A4E" w:rsidRPr="00A6676B" w:rsidRDefault="00267A4E" w:rsidP="00822D25">
      <w:pPr>
        <w:widowControl w:val="0"/>
        <w:tabs>
          <w:tab w:val="left" w:pos="0"/>
        </w:tabs>
        <w:suppressAutoHyphens/>
        <w:rPr>
          <w:i/>
          <w:caps/>
          <w:sz w:val="28"/>
          <w:szCs w:val="28"/>
        </w:rPr>
      </w:pPr>
    </w:p>
    <w:p w:rsidR="00267A4E" w:rsidRPr="00A20A8B" w:rsidRDefault="00267A4E" w:rsidP="0068276E">
      <w:pPr>
        <w:pStyle w:val="1"/>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val="0"/>
          <w:sz w:val="28"/>
          <w:szCs w:val="28"/>
        </w:rPr>
      </w:pPr>
      <w:r w:rsidRPr="00A20A8B">
        <w:rPr>
          <w:sz w:val="28"/>
          <w:szCs w:val="28"/>
        </w:rPr>
        <w:lastRenderedPageBreak/>
        <w:t>СОДЕРЖАНИЕ</w:t>
      </w:r>
    </w:p>
    <w:p w:rsidR="00267A4E" w:rsidRPr="00A20A8B" w:rsidRDefault="00267A4E" w:rsidP="00822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bl>
      <w:tblPr>
        <w:tblW w:w="0" w:type="auto"/>
        <w:tblLook w:val="01E0"/>
      </w:tblPr>
      <w:tblGrid>
        <w:gridCol w:w="7668"/>
        <w:gridCol w:w="1903"/>
      </w:tblGrid>
      <w:tr w:rsidR="00267A4E" w:rsidRPr="00A20A8B" w:rsidTr="0068276E">
        <w:tc>
          <w:tcPr>
            <w:tcW w:w="7668" w:type="dxa"/>
          </w:tcPr>
          <w:p w:rsidR="00267A4E" w:rsidRPr="005019BA" w:rsidRDefault="00267A4E" w:rsidP="00822D25">
            <w:pPr>
              <w:pStyle w:val="1"/>
              <w:ind w:left="284" w:firstLine="0"/>
              <w:jc w:val="both"/>
              <w:rPr>
                <w:rFonts w:ascii="Times New Roman" w:hAnsi="Times New Roman"/>
                <w:bCs w:val="0"/>
                <w:caps/>
                <w:kern w:val="0"/>
                <w:sz w:val="24"/>
                <w:szCs w:val="24"/>
                <w:lang w:val="ru-RU" w:eastAsia="ru-RU"/>
              </w:rPr>
            </w:pPr>
          </w:p>
        </w:tc>
        <w:tc>
          <w:tcPr>
            <w:tcW w:w="1903" w:type="dxa"/>
          </w:tcPr>
          <w:p w:rsidR="00267A4E" w:rsidRPr="00A20A8B" w:rsidRDefault="00267A4E" w:rsidP="00822D25">
            <w:pPr>
              <w:jc w:val="center"/>
              <w:rPr>
                <w:sz w:val="28"/>
                <w:szCs w:val="28"/>
              </w:rPr>
            </w:pPr>
            <w:r w:rsidRPr="00A20A8B">
              <w:rPr>
                <w:sz w:val="28"/>
                <w:szCs w:val="28"/>
              </w:rPr>
              <w:t>стр.</w:t>
            </w:r>
          </w:p>
        </w:tc>
      </w:tr>
      <w:tr w:rsidR="00267A4E" w:rsidRPr="00A20A8B" w:rsidTr="001E489A">
        <w:tc>
          <w:tcPr>
            <w:tcW w:w="7668" w:type="dxa"/>
          </w:tcPr>
          <w:p w:rsidR="00267A4E" w:rsidRPr="005019BA" w:rsidRDefault="00267A4E" w:rsidP="00822D25">
            <w:pPr>
              <w:pStyle w:val="1"/>
              <w:numPr>
                <w:ilvl w:val="0"/>
                <w:numId w:val="2"/>
              </w:numPr>
              <w:jc w:val="both"/>
              <w:rPr>
                <w:rFonts w:ascii="Times New Roman" w:hAnsi="Times New Roman"/>
                <w:bCs w:val="0"/>
                <w:caps/>
                <w:kern w:val="0"/>
                <w:sz w:val="24"/>
                <w:szCs w:val="24"/>
                <w:lang w:val="ru-RU" w:eastAsia="ru-RU"/>
              </w:rPr>
            </w:pPr>
            <w:r w:rsidRPr="00203A54">
              <w:rPr>
                <w:rFonts w:ascii="Times New Roman" w:hAnsi="Times New Roman"/>
                <w:bCs w:val="0"/>
                <w:caps/>
                <w:kern w:val="0"/>
                <w:sz w:val="24"/>
                <w:szCs w:val="24"/>
                <w:lang w:val="ru-RU" w:eastAsia="ru-RU"/>
              </w:rPr>
              <w:t>ПАСПОРТ рабочей ПРОГРАММЫ УЧЕБНОЙ ДИСЦИПЛИНЫ</w:t>
            </w:r>
          </w:p>
          <w:p w:rsidR="00267A4E" w:rsidRPr="00A20A8B" w:rsidRDefault="00267A4E" w:rsidP="00822D25"/>
        </w:tc>
        <w:tc>
          <w:tcPr>
            <w:tcW w:w="1903" w:type="dxa"/>
            <w:shd w:val="clear" w:color="auto" w:fill="auto"/>
          </w:tcPr>
          <w:p w:rsidR="00267A4E" w:rsidRPr="00A20A8B" w:rsidRDefault="00267A4E" w:rsidP="00822D25">
            <w:pPr>
              <w:jc w:val="center"/>
              <w:rPr>
                <w:sz w:val="28"/>
                <w:szCs w:val="28"/>
              </w:rPr>
            </w:pPr>
            <w:r>
              <w:rPr>
                <w:sz w:val="28"/>
                <w:szCs w:val="28"/>
              </w:rPr>
              <w:t>4</w:t>
            </w:r>
          </w:p>
        </w:tc>
      </w:tr>
      <w:tr w:rsidR="00267A4E" w:rsidRPr="00A20A8B" w:rsidTr="001E489A">
        <w:tc>
          <w:tcPr>
            <w:tcW w:w="7668" w:type="dxa"/>
          </w:tcPr>
          <w:p w:rsidR="00267A4E" w:rsidRPr="005019BA" w:rsidRDefault="00267A4E" w:rsidP="00822D25">
            <w:pPr>
              <w:pStyle w:val="1"/>
              <w:numPr>
                <w:ilvl w:val="0"/>
                <w:numId w:val="2"/>
              </w:numPr>
              <w:jc w:val="both"/>
              <w:rPr>
                <w:rFonts w:ascii="Times New Roman" w:hAnsi="Times New Roman"/>
                <w:bCs w:val="0"/>
                <w:caps/>
                <w:kern w:val="0"/>
                <w:sz w:val="24"/>
                <w:szCs w:val="24"/>
                <w:lang w:val="ru-RU" w:eastAsia="ru-RU"/>
              </w:rPr>
            </w:pPr>
            <w:r w:rsidRPr="00203A54">
              <w:rPr>
                <w:rFonts w:ascii="Times New Roman" w:hAnsi="Times New Roman"/>
                <w:bCs w:val="0"/>
                <w:caps/>
                <w:kern w:val="0"/>
                <w:sz w:val="24"/>
                <w:szCs w:val="24"/>
                <w:lang w:val="ru-RU" w:eastAsia="ru-RU"/>
              </w:rPr>
              <w:t>СТРУКТУРА и содержание УЧЕБНОЙ ДИСЦИПЛИНЫ</w:t>
            </w:r>
          </w:p>
          <w:p w:rsidR="00267A4E" w:rsidRPr="005019BA" w:rsidRDefault="00267A4E" w:rsidP="00822D25">
            <w:pPr>
              <w:pStyle w:val="1"/>
              <w:ind w:left="284" w:firstLine="0"/>
              <w:jc w:val="both"/>
              <w:rPr>
                <w:rFonts w:ascii="Times New Roman" w:hAnsi="Times New Roman"/>
                <w:bCs w:val="0"/>
                <w:caps/>
                <w:kern w:val="0"/>
                <w:sz w:val="24"/>
                <w:szCs w:val="24"/>
                <w:lang w:val="ru-RU" w:eastAsia="ru-RU"/>
              </w:rPr>
            </w:pPr>
          </w:p>
        </w:tc>
        <w:tc>
          <w:tcPr>
            <w:tcW w:w="1903" w:type="dxa"/>
            <w:shd w:val="clear" w:color="auto" w:fill="auto"/>
          </w:tcPr>
          <w:p w:rsidR="00267A4E" w:rsidRPr="00A20A8B" w:rsidRDefault="001E489A" w:rsidP="00822D25">
            <w:pPr>
              <w:jc w:val="center"/>
              <w:rPr>
                <w:sz w:val="28"/>
                <w:szCs w:val="28"/>
              </w:rPr>
            </w:pPr>
            <w:r>
              <w:rPr>
                <w:sz w:val="28"/>
                <w:szCs w:val="28"/>
              </w:rPr>
              <w:t>5</w:t>
            </w:r>
          </w:p>
        </w:tc>
      </w:tr>
      <w:tr w:rsidR="00267A4E" w:rsidRPr="00A20A8B" w:rsidTr="001E489A">
        <w:trPr>
          <w:trHeight w:val="670"/>
        </w:trPr>
        <w:tc>
          <w:tcPr>
            <w:tcW w:w="7668" w:type="dxa"/>
          </w:tcPr>
          <w:p w:rsidR="00267A4E" w:rsidRPr="005019BA" w:rsidRDefault="00267A4E" w:rsidP="00822D25">
            <w:pPr>
              <w:pStyle w:val="1"/>
              <w:numPr>
                <w:ilvl w:val="0"/>
                <w:numId w:val="2"/>
              </w:numPr>
              <w:jc w:val="both"/>
              <w:rPr>
                <w:rFonts w:ascii="Times New Roman" w:hAnsi="Times New Roman"/>
                <w:bCs w:val="0"/>
                <w:caps/>
                <w:kern w:val="0"/>
                <w:sz w:val="24"/>
                <w:szCs w:val="24"/>
                <w:lang w:val="ru-RU" w:eastAsia="ru-RU"/>
              </w:rPr>
            </w:pPr>
            <w:r w:rsidRPr="00203A54">
              <w:rPr>
                <w:rFonts w:ascii="Times New Roman" w:hAnsi="Times New Roman"/>
                <w:bCs w:val="0"/>
                <w:caps/>
                <w:kern w:val="0"/>
                <w:sz w:val="24"/>
                <w:szCs w:val="24"/>
                <w:lang w:val="ru-RU" w:eastAsia="ru-RU"/>
              </w:rPr>
              <w:t>условия реализации  учебной дисциплины</w:t>
            </w:r>
          </w:p>
          <w:p w:rsidR="00267A4E" w:rsidRPr="005019BA" w:rsidRDefault="00267A4E" w:rsidP="00822D25">
            <w:pPr>
              <w:pStyle w:val="1"/>
              <w:tabs>
                <w:tab w:val="num" w:pos="0"/>
              </w:tabs>
              <w:ind w:left="284"/>
              <w:jc w:val="both"/>
              <w:rPr>
                <w:rFonts w:ascii="Times New Roman" w:hAnsi="Times New Roman"/>
                <w:bCs w:val="0"/>
                <w:caps/>
                <w:kern w:val="0"/>
                <w:sz w:val="24"/>
                <w:szCs w:val="24"/>
                <w:lang w:val="ru-RU" w:eastAsia="ru-RU"/>
              </w:rPr>
            </w:pPr>
          </w:p>
        </w:tc>
        <w:tc>
          <w:tcPr>
            <w:tcW w:w="1903" w:type="dxa"/>
            <w:shd w:val="clear" w:color="auto" w:fill="auto"/>
          </w:tcPr>
          <w:p w:rsidR="00267A4E" w:rsidRPr="00A20A8B" w:rsidRDefault="001E489A" w:rsidP="00B84305">
            <w:pPr>
              <w:jc w:val="center"/>
              <w:rPr>
                <w:sz w:val="28"/>
                <w:szCs w:val="28"/>
              </w:rPr>
            </w:pPr>
            <w:r>
              <w:rPr>
                <w:sz w:val="28"/>
                <w:szCs w:val="28"/>
              </w:rPr>
              <w:t>10</w:t>
            </w:r>
          </w:p>
        </w:tc>
      </w:tr>
      <w:tr w:rsidR="00267A4E" w:rsidRPr="00A20A8B" w:rsidTr="001E489A">
        <w:tc>
          <w:tcPr>
            <w:tcW w:w="7668" w:type="dxa"/>
          </w:tcPr>
          <w:p w:rsidR="00267A4E" w:rsidRPr="005019BA" w:rsidRDefault="00267A4E" w:rsidP="00822D25">
            <w:pPr>
              <w:pStyle w:val="1"/>
              <w:numPr>
                <w:ilvl w:val="0"/>
                <w:numId w:val="2"/>
              </w:numPr>
              <w:jc w:val="both"/>
              <w:rPr>
                <w:rFonts w:ascii="Times New Roman" w:hAnsi="Times New Roman"/>
                <w:bCs w:val="0"/>
                <w:caps/>
                <w:kern w:val="0"/>
                <w:sz w:val="24"/>
                <w:szCs w:val="24"/>
                <w:lang w:val="ru-RU" w:eastAsia="ru-RU"/>
              </w:rPr>
            </w:pPr>
            <w:r w:rsidRPr="00203A54">
              <w:rPr>
                <w:rFonts w:ascii="Times New Roman" w:hAnsi="Times New Roman"/>
                <w:bCs w:val="0"/>
                <w:caps/>
                <w:kern w:val="0"/>
                <w:sz w:val="24"/>
                <w:szCs w:val="24"/>
                <w:lang w:val="ru-RU" w:eastAsia="ru-RU"/>
              </w:rPr>
              <w:t>Контроль и оценка результатов Освоения учебной дисциплины</w:t>
            </w:r>
          </w:p>
          <w:p w:rsidR="00267A4E" w:rsidRPr="005019BA" w:rsidRDefault="00267A4E" w:rsidP="00822D25">
            <w:pPr>
              <w:pStyle w:val="1"/>
              <w:ind w:left="284" w:firstLine="0"/>
              <w:jc w:val="both"/>
              <w:rPr>
                <w:rFonts w:ascii="Times New Roman" w:hAnsi="Times New Roman"/>
                <w:bCs w:val="0"/>
                <w:caps/>
                <w:kern w:val="0"/>
                <w:sz w:val="24"/>
                <w:szCs w:val="24"/>
                <w:lang w:val="ru-RU" w:eastAsia="ru-RU"/>
              </w:rPr>
            </w:pPr>
          </w:p>
        </w:tc>
        <w:tc>
          <w:tcPr>
            <w:tcW w:w="1903" w:type="dxa"/>
            <w:shd w:val="clear" w:color="auto" w:fill="auto"/>
          </w:tcPr>
          <w:p w:rsidR="00267A4E" w:rsidRPr="00A20A8B" w:rsidRDefault="00267A4E" w:rsidP="001E489A">
            <w:pPr>
              <w:jc w:val="center"/>
              <w:rPr>
                <w:sz w:val="28"/>
                <w:szCs w:val="28"/>
              </w:rPr>
            </w:pPr>
            <w:r>
              <w:rPr>
                <w:sz w:val="28"/>
                <w:szCs w:val="28"/>
              </w:rPr>
              <w:t>1</w:t>
            </w:r>
            <w:r w:rsidR="001E489A">
              <w:rPr>
                <w:sz w:val="28"/>
                <w:szCs w:val="28"/>
              </w:rPr>
              <w:t>3</w:t>
            </w:r>
            <w:bookmarkStart w:id="0" w:name="_GoBack"/>
            <w:bookmarkEnd w:id="0"/>
          </w:p>
        </w:tc>
      </w:tr>
    </w:tbl>
    <w:p w:rsidR="00267A4E" w:rsidRDefault="00267A4E" w:rsidP="0068276E">
      <w:pPr>
        <w:pageBreakBefore/>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r>
        <w:rPr>
          <w:b/>
          <w:caps/>
          <w:sz w:val="28"/>
          <w:szCs w:val="28"/>
        </w:rPr>
        <w:lastRenderedPageBreak/>
        <w:t xml:space="preserve">1. паспорт  рабочей </w:t>
      </w:r>
      <w:r w:rsidRPr="00A20A8B">
        <w:rPr>
          <w:b/>
          <w:caps/>
          <w:sz w:val="28"/>
          <w:szCs w:val="28"/>
        </w:rPr>
        <w:t xml:space="preserve"> ПРОГРАММЫ</w:t>
      </w:r>
      <w:r>
        <w:rPr>
          <w:b/>
          <w:caps/>
          <w:sz w:val="28"/>
          <w:szCs w:val="28"/>
        </w:rPr>
        <w:t xml:space="preserve"> </w:t>
      </w:r>
      <w:r w:rsidRPr="00A20A8B">
        <w:rPr>
          <w:b/>
          <w:caps/>
          <w:sz w:val="28"/>
          <w:szCs w:val="28"/>
        </w:rPr>
        <w:t xml:space="preserve"> УЧЕБНОЙ </w:t>
      </w:r>
      <w:r>
        <w:rPr>
          <w:b/>
          <w:caps/>
          <w:sz w:val="28"/>
          <w:szCs w:val="28"/>
        </w:rPr>
        <w:t xml:space="preserve"> </w:t>
      </w:r>
      <w:r w:rsidRPr="00A20A8B">
        <w:rPr>
          <w:b/>
          <w:caps/>
          <w:sz w:val="28"/>
          <w:szCs w:val="28"/>
        </w:rPr>
        <w:t>ДИСЦИПЛИНЫ</w:t>
      </w:r>
    </w:p>
    <w:p w:rsidR="00267A4E" w:rsidRDefault="00267A4E" w:rsidP="00F72B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sz w:val="28"/>
          <w:szCs w:val="28"/>
          <w:u w:val="single"/>
        </w:rPr>
      </w:pPr>
    </w:p>
    <w:p w:rsidR="00267A4E" w:rsidRPr="00F72B00" w:rsidRDefault="005D4E15" w:rsidP="00F72B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sz w:val="28"/>
          <w:szCs w:val="28"/>
          <w:u w:val="single"/>
        </w:rPr>
      </w:pPr>
      <w:r>
        <w:rPr>
          <w:b/>
          <w:sz w:val="28"/>
          <w:szCs w:val="28"/>
          <w:u w:val="single"/>
        </w:rPr>
        <w:t xml:space="preserve">ОП. 04 </w:t>
      </w:r>
      <w:r w:rsidR="00267A4E" w:rsidRPr="00F72B00">
        <w:rPr>
          <w:b/>
          <w:sz w:val="28"/>
          <w:szCs w:val="28"/>
          <w:u w:val="single"/>
        </w:rPr>
        <w:t>Допуски  и  технические  измерения</w:t>
      </w:r>
    </w:p>
    <w:p w:rsidR="00267A4E" w:rsidRDefault="00267A4E" w:rsidP="00822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sz w:val="28"/>
          <w:szCs w:val="28"/>
        </w:rPr>
      </w:pPr>
    </w:p>
    <w:p w:rsidR="005D4E15" w:rsidRPr="005D4E15" w:rsidRDefault="005D4E15" w:rsidP="005D4E15">
      <w:pPr>
        <w:pStyle w:val="110"/>
        <w:rPr>
          <w:rFonts w:ascii="Times New Roman" w:hAnsi="Times New Roman"/>
          <w:sz w:val="28"/>
          <w:szCs w:val="28"/>
        </w:rPr>
      </w:pPr>
      <w:r w:rsidRPr="005D4E15">
        <w:rPr>
          <w:rFonts w:ascii="Times New Roman" w:hAnsi="Times New Roman"/>
          <w:sz w:val="28"/>
          <w:szCs w:val="28"/>
        </w:rPr>
        <w:t>1.1. Цель и место дисциплины в структуре образовательной программы</w:t>
      </w:r>
    </w:p>
    <w:p w:rsidR="005D4E15" w:rsidRPr="005D4E15" w:rsidRDefault="005D4E15" w:rsidP="005D4E15">
      <w:pPr>
        <w:suppressAutoHyphens/>
        <w:spacing w:line="276" w:lineRule="auto"/>
        <w:ind w:firstLine="709"/>
        <w:jc w:val="both"/>
        <w:rPr>
          <w:sz w:val="28"/>
          <w:szCs w:val="28"/>
        </w:rPr>
      </w:pPr>
      <w:proofErr w:type="gramStart"/>
      <w:r w:rsidRPr="005D4E15">
        <w:rPr>
          <w:sz w:val="28"/>
          <w:szCs w:val="28"/>
        </w:rPr>
        <w:t>Цель дисциплины «ОП.04 Допуски и технические измерения»: сформировать у обучающихся теоретические знания о системе допусков и посадок; точности обработки, квалитетах, классах точности, допусках и отклонениях формы и расположения поверхностей, практические навыки контроля выполняемых работ.</w:t>
      </w:r>
      <w:proofErr w:type="gramEnd"/>
    </w:p>
    <w:p w:rsidR="005D4E15" w:rsidRPr="005D4E15" w:rsidRDefault="005D4E15" w:rsidP="005D4E15">
      <w:pPr>
        <w:suppressAutoHyphens/>
        <w:spacing w:line="276" w:lineRule="auto"/>
        <w:ind w:firstLine="709"/>
        <w:jc w:val="both"/>
        <w:rPr>
          <w:sz w:val="28"/>
          <w:szCs w:val="28"/>
        </w:rPr>
      </w:pPr>
      <w:r w:rsidRPr="005D4E15">
        <w:rPr>
          <w:sz w:val="28"/>
          <w:szCs w:val="28"/>
        </w:rPr>
        <w:t>Дисциплина «ОП.04 Допуски и технические измерения» включена в обязательную часть Общепрофессионального цикла образовательной программы.</w:t>
      </w:r>
    </w:p>
    <w:p w:rsidR="00267A4E" w:rsidRPr="005D4E15" w:rsidRDefault="00267A4E" w:rsidP="00822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sz w:val="28"/>
          <w:szCs w:val="28"/>
        </w:rPr>
      </w:pPr>
    </w:p>
    <w:p w:rsidR="005D4E15" w:rsidRPr="005D4E15" w:rsidRDefault="005D4E15" w:rsidP="005D4E15">
      <w:pPr>
        <w:pStyle w:val="110"/>
        <w:rPr>
          <w:rFonts w:ascii="Times New Roman" w:hAnsi="Times New Roman"/>
          <w:sz w:val="28"/>
          <w:szCs w:val="28"/>
        </w:rPr>
      </w:pPr>
      <w:r w:rsidRPr="005D4E15">
        <w:rPr>
          <w:rFonts w:ascii="Times New Roman" w:hAnsi="Times New Roman"/>
          <w:sz w:val="28"/>
          <w:szCs w:val="28"/>
        </w:rPr>
        <w:t>1.2. Планируемые результаты освоения дисциплины</w:t>
      </w:r>
    </w:p>
    <w:p w:rsidR="005D4E15" w:rsidRPr="005D4E15" w:rsidRDefault="005D4E15" w:rsidP="005D4E15">
      <w:pPr>
        <w:spacing w:line="276" w:lineRule="auto"/>
        <w:ind w:firstLine="709"/>
        <w:jc w:val="both"/>
        <w:rPr>
          <w:sz w:val="28"/>
          <w:szCs w:val="28"/>
        </w:rPr>
      </w:pPr>
      <w:r w:rsidRPr="005D4E15">
        <w:rPr>
          <w:sz w:val="28"/>
          <w:szCs w:val="28"/>
        </w:rPr>
        <w:t>Результаты освоения дисциплины соотносятся с планируемыми результатами освоения образовательной программы, представленными в матрице компе</w:t>
      </w:r>
      <w:r>
        <w:rPr>
          <w:sz w:val="28"/>
          <w:szCs w:val="28"/>
        </w:rPr>
        <w:t>тенций выпускника.</w:t>
      </w:r>
    </w:p>
    <w:p w:rsidR="005D4E15" w:rsidRPr="005D4E15" w:rsidRDefault="005D4E15" w:rsidP="005D4E15">
      <w:pPr>
        <w:spacing w:after="120" w:line="276" w:lineRule="auto"/>
        <w:ind w:firstLine="709"/>
        <w:rPr>
          <w:bCs/>
          <w:sz w:val="28"/>
          <w:szCs w:val="28"/>
        </w:rPr>
      </w:pPr>
      <w:r w:rsidRPr="005D4E15">
        <w:rPr>
          <w:bCs/>
          <w:sz w:val="28"/>
          <w:szCs w:val="28"/>
        </w:rPr>
        <w:t xml:space="preserve">В результате освоения дисциплины </w:t>
      </w:r>
      <w:proofErr w:type="gramStart"/>
      <w:r w:rsidRPr="005D4E15">
        <w:rPr>
          <w:bCs/>
          <w:sz w:val="28"/>
          <w:szCs w:val="28"/>
        </w:rPr>
        <w:t>обучающийся</w:t>
      </w:r>
      <w:proofErr w:type="gramEnd"/>
      <w:r w:rsidRPr="005D4E15">
        <w:rPr>
          <w:bCs/>
          <w:sz w:val="28"/>
          <w:szCs w:val="28"/>
        </w:rPr>
        <w:t xml:space="preserve"> должен</w:t>
      </w:r>
      <w:r w:rsidRPr="005D4E15">
        <w:rPr>
          <w:bCs/>
          <w:sz w:val="28"/>
          <w:szCs w:val="28"/>
          <w:vertAlign w:val="superscript"/>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13"/>
        <w:gridCol w:w="2820"/>
        <w:gridCol w:w="2817"/>
        <w:gridCol w:w="2821"/>
      </w:tblGrid>
      <w:tr w:rsidR="005D4E15" w:rsidRPr="005D4E15" w:rsidTr="00762A96">
        <w:tc>
          <w:tcPr>
            <w:tcW w:w="1129" w:type="dxa"/>
            <w:tcBorders>
              <w:top w:val="single" w:sz="4" w:space="0" w:color="auto"/>
              <w:left w:val="single" w:sz="4" w:space="0" w:color="auto"/>
              <w:right w:val="single" w:sz="4" w:space="0" w:color="auto"/>
            </w:tcBorders>
          </w:tcPr>
          <w:p w:rsidR="005D4E15" w:rsidRPr="005D4E15" w:rsidRDefault="005D4E15" w:rsidP="00762A96">
            <w:pPr>
              <w:jc w:val="center"/>
              <w:rPr>
                <w:rStyle w:val="afd"/>
                <w:b/>
                <w:i w:val="0"/>
                <w:sz w:val="28"/>
                <w:szCs w:val="28"/>
              </w:rPr>
            </w:pPr>
            <w:r w:rsidRPr="005D4E15">
              <w:rPr>
                <w:rStyle w:val="afd"/>
                <w:b/>
                <w:sz w:val="28"/>
                <w:szCs w:val="28"/>
              </w:rPr>
              <w:t>Код ОК,</w:t>
            </w:r>
          </w:p>
          <w:p w:rsidR="005D4E15" w:rsidRPr="005D4E15" w:rsidRDefault="005D4E15" w:rsidP="00762A96">
            <w:pPr>
              <w:jc w:val="center"/>
              <w:rPr>
                <w:rStyle w:val="afd"/>
                <w:b/>
                <w:i w:val="0"/>
                <w:sz w:val="28"/>
                <w:szCs w:val="28"/>
              </w:rPr>
            </w:pPr>
            <w:r w:rsidRPr="005D4E15">
              <w:rPr>
                <w:rStyle w:val="afd"/>
                <w:b/>
                <w:sz w:val="28"/>
                <w:szCs w:val="28"/>
              </w:rPr>
              <w:t>ПК</w:t>
            </w:r>
          </w:p>
        </w:tc>
        <w:tc>
          <w:tcPr>
            <w:tcW w:w="2833" w:type="dxa"/>
            <w:tcBorders>
              <w:top w:val="single" w:sz="4" w:space="0" w:color="auto"/>
              <w:left w:val="single" w:sz="4" w:space="0" w:color="auto"/>
              <w:right w:val="single" w:sz="4" w:space="0" w:color="auto"/>
            </w:tcBorders>
          </w:tcPr>
          <w:p w:rsidR="005D4E15" w:rsidRPr="005D4E15" w:rsidRDefault="005D4E15" w:rsidP="00762A96">
            <w:pPr>
              <w:jc w:val="center"/>
              <w:rPr>
                <w:b/>
                <w:sz w:val="28"/>
                <w:szCs w:val="28"/>
              </w:rPr>
            </w:pPr>
            <w:r w:rsidRPr="005D4E15">
              <w:rPr>
                <w:b/>
                <w:sz w:val="28"/>
                <w:szCs w:val="28"/>
              </w:rPr>
              <w:t>Уметь</w:t>
            </w:r>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5D4E15" w:rsidRPr="005D4E15" w:rsidRDefault="005D4E15" w:rsidP="00762A96">
            <w:pPr>
              <w:jc w:val="center"/>
              <w:rPr>
                <w:b/>
                <w:i/>
                <w:sz w:val="28"/>
                <w:szCs w:val="28"/>
              </w:rPr>
            </w:pPr>
            <w:r w:rsidRPr="005D4E15">
              <w:rPr>
                <w:b/>
                <w:sz w:val="28"/>
                <w:szCs w:val="28"/>
              </w:rPr>
              <w:t>Знать</w:t>
            </w:r>
          </w:p>
        </w:tc>
        <w:tc>
          <w:tcPr>
            <w:tcW w:w="2833" w:type="dxa"/>
            <w:tcBorders>
              <w:top w:val="single" w:sz="4" w:space="0" w:color="auto"/>
              <w:left w:val="single" w:sz="4" w:space="0" w:color="auto"/>
              <w:bottom w:val="single" w:sz="4" w:space="0" w:color="auto"/>
              <w:right w:val="single" w:sz="4" w:space="0" w:color="auto"/>
            </w:tcBorders>
          </w:tcPr>
          <w:p w:rsidR="005D4E15" w:rsidRPr="005D4E15" w:rsidRDefault="005D4E15" w:rsidP="00762A96">
            <w:pPr>
              <w:jc w:val="center"/>
              <w:rPr>
                <w:b/>
                <w:i/>
                <w:sz w:val="28"/>
                <w:szCs w:val="28"/>
              </w:rPr>
            </w:pPr>
            <w:r w:rsidRPr="005D4E15">
              <w:rPr>
                <w:b/>
                <w:sz w:val="28"/>
                <w:szCs w:val="28"/>
              </w:rPr>
              <w:t xml:space="preserve">Владеть навыками </w:t>
            </w:r>
          </w:p>
        </w:tc>
      </w:tr>
      <w:tr w:rsidR="005D4E15" w:rsidRPr="005D4E15" w:rsidTr="00762A96">
        <w:tc>
          <w:tcPr>
            <w:tcW w:w="1129" w:type="dxa"/>
            <w:tcBorders>
              <w:top w:val="single" w:sz="4" w:space="0" w:color="auto"/>
              <w:left w:val="single" w:sz="4" w:space="0" w:color="auto"/>
              <w:right w:val="single" w:sz="4" w:space="0" w:color="auto"/>
            </w:tcBorders>
          </w:tcPr>
          <w:p w:rsidR="005D4E15" w:rsidRDefault="005D4E15" w:rsidP="005D4E15">
            <w:pPr>
              <w:suppressAutoHyphens/>
              <w:jc w:val="center"/>
              <w:rPr>
                <w:iCs/>
                <w:sz w:val="28"/>
                <w:szCs w:val="28"/>
              </w:rPr>
            </w:pPr>
            <w:r w:rsidRPr="005D4E15">
              <w:rPr>
                <w:iCs/>
                <w:sz w:val="28"/>
                <w:szCs w:val="28"/>
              </w:rPr>
              <w:t>ОК</w:t>
            </w:r>
          </w:p>
          <w:p w:rsidR="005D4E15" w:rsidRPr="005D4E15" w:rsidRDefault="005D4E15" w:rsidP="005D4E15">
            <w:pPr>
              <w:suppressAutoHyphens/>
              <w:jc w:val="center"/>
              <w:rPr>
                <w:iCs/>
                <w:sz w:val="28"/>
                <w:szCs w:val="28"/>
              </w:rPr>
            </w:pPr>
            <w:r w:rsidRPr="005D4E15">
              <w:rPr>
                <w:iCs/>
                <w:sz w:val="28"/>
                <w:szCs w:val="28"/>
              </w:rPr>
              <w:t>01-09</w:t>
            </w:r>
          </w:p>
          <w:p w:rsidR="005D4E15" w:rsidRPr="005D4E15" w:rsidRDefault="005D4E15" w:rsidP="005D4E15">
            <w:pPr>
              <w:tabs>
                <w:tab w:val="left" w:pos="3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0"/>
              <w:jc w:val="center"/>
              <w:rPr>
                <w:iCs/>
                <w:sz w:val="28"/>
                <w:szCs w:val="28"/>
              </w:rPr>
            </w:pPr>
            <w:r w:rsidRPr="005D4E15">
              <w:rPr>
                <w:iCs/>
                <w:sz w:val="28"/>
                <w:szCs w:val="28"/>
              </w:rPr>
              <w:t>ПК 1.1, ПК 1.2,</w:t>
            </w:r>
          </w:p>
          <w:p w:rsidR="005D4E15" w:rsidRPr="005D4E15" w:rsidRDefault="005D4E15" w:rsidP="005D4E15">
            <w:pPr>
              <w:tabs>
                <w:tab w:val="left" w:pos="3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0"/>
              <w:jc w:val="center"/>
              <w:rPr>
                <w:iCs/>
                <w:sz w:val="28"/>
                <w:szCs w:val="28"/>
              </w:rPr>
            </w:pPr>
            <w:r w:rsidRPr="005D4E15">
              <w:rPr>
                <w:iCs/>
                <w:sz w:val="28"/>
                <w:szCs w:val="28"/>
              </w:rPr>
              <w:t>ПК 1.5.</w:t>
            </w:r>
          </w:p>
          <w:p w:rsidR="005D4E15" w:rsidRPr="005D4E15" w:rsidRDefault="005D4E15" w:rsidP="00762A96">
            <w:pPr>
              <w:rPr>
                <w:bCs/>
                <w:iCs/>
                <w:sz w:val="28"/>
                <w:szCs w:val="28"/>
              </w:rPr>
            </w:pPr>
          </w:p>
        </w:tc>
        <w:tc>
          <w:tcPr>
            <w:tcW w:w="2833" w:type="dxa"/>
            <w:tcBorders>
              <w:top w:val="single" w:sz="4" w:space="0" w:color="auto"/>
              <w:left w:val="single" w:sz="4" w:space="0" w:color="auto"/>
              <w:right w:val="single" w:sz="4" w:space="0" w:color="auto"/>
            </w:tcBorders>
            <w:hideMark/>
          </w:tcPr>
          <w:p w:rsidR="005D4E15" w:rsidRPr="005019BA" w:rsidRDefault="005D4E15" w:rsidP="00762A96">
            <w:pPr>
              <w:pStyle w:val="af8"/>
              <w:widowControl w:val="0"/>
              <w:tabs>
                <w:tab w:val="left" w:pos="291"/>
              </w:tabs>
              <w:ind w:left="0"/>
              <w:rPr>
                <w:i/>
                <w:sz w:val="28"/>
                <w:szCs w:val="28"/>
                <w:lang w:val="ru-RU" w:eastAsia="ru-RU"/>
              </w:rPr>
            </w:pPr>
            <w:r w:rsidRPr="00203A54">
              <w:rPr>
                <w:sz w:val="28"/>
                <w:szCs w:val="28"/>
                <w:lang w:val="ru-RU" w:eastAsia="ru-RU"/>
              </w:rPr>
              <w:t>пользоваться конструкторской, производственно-технологической и нормативной документацией для выполнения профессиональной деятельности;</w:t>
            </w:r>
          </w:p>
          <w:p w:rsidR="005D4E15" w:rsidRPr="005019BA" w:rsidRDefault="005D4E15" w:rsidP="00762A96">
            <w:pPr>
              <w:pStyle w:val="af8"/>
              <w:widowControl w:val="0"/>
              <w:tabs>
                <w:tab w:val="left" w:pos="291"/>
              </w:tabs>
              <w:ind w:left="0"/>
              <w:rPr>
                <w:i/>
                <w:sz w:val="28"/>
                <w:szCs w:val="28"/>
                <w:lang w:val="ru-RU" w:eastAsia="ru-RU"/>
              </w:rPr>
            </w:pPr>
            <w:r w:rsidRPr="00203A54">
              <w:rPr>
                <w:sz w:val="28"/>
                <w:szCs w:val="28"/>
                <w:lang w:val="ru-RU" w:eastAsia="ru-RU"/>
              </w:rPr>
              <w:t>выбирать пространственное положение сварного шва для сварки элементов конструкции (изделий, узлов, деталей);</w:t>
            </w:r>
          </w:p>
          <w:p w:rsidR="005D4E15" w:rsidRPr="005D4E15" w:rsidRDefault="005D4E15" w:rsidP="00762A96">
            <w:pPr>
              <w:rPr>
                <w:bCs/>
                <w:sz w:val="28"/>
                <w:szCs w:val="28"/>
              </w:rPr>
            </w:pPr>
            <w:r w:rsidRPr="005D4E15">
              <w:rPr>
                <w:sz w:val="28"/>
                <w:szCs w:val="28"/>
              </w:rPr>
              <w:t xml:space="preserve">использовать </w:t>
            </w:r>
            <w:r w:rsidRPr="005D4E15">
              <w:rPr>
                <w:sz w:val="28"/>
                <w:szCs w:val="28"/>
              </w:rPr>
              <w:lastRenderedPageBreak/>
              <w:t>измерительный инструмент для контроля собранных элементов конструкции (изделий, узлов, деталей) на соответствие геометрических размеров требованиям конструкторской и производственно-технологической документации по сварке</w:t>
            </w:r>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5D4E15" w:rsidRPr="005019BA" w:rsidRDefault="005D4E15" w:rsidP="00762A96">
            <w:pPr>
              <w:pStyle w:val="af8"/>
              <w:widowControl w:val="0"/>
              <w:tabs>
                <w:tab w:val="left" w:pos="291"/>
              </w:tabs>
              <w:ind w:left="0"/>
              <w:rPr>
                <w:i/>
                <w:sz w:val="28"/>
                <w:szCs w:val="28"/>
                <w:lang w:val="ru-RU" w:eastAsia="ru-RU"/>
              </w:rPr>
            </w:pPr>
            <w:r w:rsidRPr="00203A54">
              <w:rPr>
                <w:sz w:val="28"/>
                <w:szCs w:val="28"/>
                <w:lang w:val="ru-RU" w:eastAsia="ru-RU"/>
              </w:rPr>
              <w:lastRenderedPageBreak/>
              <w:t xml:space="preserve">основные типы, конструктивные элементы, размеры сварных соединений и обозначение их на чертежах; </w:t>
            </w:r>
          </w:p>
          <w:p w:rsidR="005D4E15" w:rsidRPr="005019BA" w:rsidRDefault="005D4E15" w:rsidP="00762A96">
            <w:pPr>
              <w:pStyle w:val="af8"/>
              <w:widowControl w:val="0"/>
              <w:tabs>
                <w:tab w:val="left" w:pos="291"/>
              </w:tabs>
              <w:ind w:left="0"/>
              <w:rPr>
                <w:i/>
                <w:sz w:val="28"/>
                <w:szCs w:val="28"/>
                <w:lang w:val="ru-RU" w:eastAsia="ru-RU"/>
              </w:rPr>
            </w:pPr>
            <w:r w:rsidRPr="00203A54">
              <w:rPr>
                <w:sz w:val="28"/>
                <w:szCs w:val="28"/>
                <w:lang w:val="ru-RU" w:eastAsia="ru-RU"/>
              </w:rPr>
              <w:t>основные группы и марки свариваемых материалов;</w:t>
            </w:r>
          </w:p>
          <w:p w:rsidR="005D4E15" w:rsidRPr="005019BA" w:rsidRDefault="005D4E15" w:rsidP="00762A96">
            <w:pPr>
              <w:pStyle w:val="af8"/>
              <w:widowControl w:val="0"/>
              <w:tabs>
                <w:tab w:val="left" w:pos="291"/>
              </w:tabs>
              <w:ind w:left="0"/>
              <w:rPr>
                <w:i/>
                <w:sz w:val="28"/>
                <w:szCs w:val="28"/>
                <w:lang w:val="ru-RU" w:eastAsia="ru-RU"/>
              </w:rPr>
            </w:pPr>
            <w:r w:rsidRPr="00203A54">
              <w:rPr>
                <w:sz w:val="28"/>
                <w:szCs w:val="28"/>
                <w:lang w:val="ru-RU" w:eastAsia="ru-RU"/>
              </w:rPr>
              <w:t>правила подготовки кромок изделий под сварку;</w:t>
            </w:r>
          </w:p>
          <w:p w:rsidR="005D4E15" w:rsidRPr="005D4E15" w:rsidRDefault="005D4E15" w:rsidP="00762A96">
            <w:pPr>
              <w:rPr>
                <w:bCs/>
                <w:i/>
                <w:sz w:val="28"/>
                <w:szCs w:val="28"/>
              </w:rPr>
            </w:pPr>
            <w:r w:rsidRPr="005D4E15">
              <w:rPr>
                <w:sz w:val="28"/>
                <w:szCs w:val="28"/>
              </w:rPr>
              <w:t>устройство сварочного и вспомогательного оборудования, назначение и условия работы контрольно-</w:t>
            </w:r>
            <w:r w:rsidRPr="005D4E15">
              <w:rPr>
                <w:sz w:val="28"/>
                <w:szCs w:val="28"/>
              </w:rPr>
              <w:lastRenderedPageBreak/>
              <w:t>измерительных приборов, правила их эксплуатации и область применения</w:t>
            </w:r>
          </w:p>
        </w:tc>
        <w:tc>
          <w:tcPr>
            <w:tcW w:w="2833" w:type="dxa"/>
            <w:tcBorders>
              <w:top w:val="single" w:sz="4" w:space="0" w:color="auto"/>
              <w:left w:val="single" w:sz="4" w:space="0" w:color="auto"/>
              <w:bottom w:val="single" w:sz="4" w:space="0" w:color="auto"/>
              <w:right w:val="single" w:sz="4" w:space="0" w:color="auto"/>
            </w:tcBorders>
          </w:tcPr>
          <w:p w:rsidR="005D4E15" w:rsidRPr="005D4E15" w:rsidRDefault="005D4E15" w:rsidP="00762A96">
            <w:pPr>
              <w:rPr>
                <w:rFonts w:eastAsia="Calibri"/>
                <w:sz w:val="28"/>
                <w:szCs w:val="28"/>
              </w:rPr>
            </w:pPr>
            <w:r w:rsidRPr="005D4E15">
              <w:rPr>
                <w:rFonts w:eastAsia="Calibri"/>
                <w:sz w:val="28"/>
                <w:szCs w:val="28"/>
              </w:rPr>
              <w:lastRenderedPageBreak/>
              <w:t>ознакомления с конструкторской и производственно-технологической документацией по сварке,</w:t>
            </w:r>
          </w:p>
          <w:p w:rsidR="005D4E15" w:rsidRPr="005D4E15" w:rsidRDefault="005D4E15" w:rsidP="00762A96">
            <w:pPr>
              <w:rPr>
                <w:bCs/>
                <w:sz w:val="28"/>
                <w:szCs w:val="28"/>
              </w:rPr>
            </w:pPr>
            <w:r w:rsidRPr="005D4E15">
              <w:rPr>
                <w:bCs/>
                <w:sz w:val="28"/>
                <w:szCs w:val="28"/>
              </w:rPr>
              <w:t>выбора пространственного положения сварного шва для сварки элементов конструкции (изделий, узлов, деталей);</w:t>
            </w:r>
          </w:p>
          <w:p w:rsidR="005D4E15" w:rsidRPr="005D4E15" w:rsidRDefault="005D4E15" w:rsidP="00762A96">
            <w:pPr>
              <w:rPr>
                <w:sz w:val="28"/>
                <w:szCs w:val="28"/>
              </w:rPr>
            </w:pPr>
            <w:r w:rsidRPr="005D4E15">
              <w:rPr>
                <w:sz w:val="28"/>
                <w:szCs w:val="28"/>
              </w:rPr>
              <w:t xml:space="preserve">контроля с применением измерительного инструмента </w:t>
            </w:r>
            <w:r w:rsidRPr="005D4E15">
              <w:rPr>
                <w:sz w:val="28"/>
                <w:szCs w:val="28"/>
              </w:rPr>
              <w:lastRenderedPageBreak/>
              <w:t xml:space="preserve">подготовленных и собранных с применением сборочных приспособлений элементов конструкции (изделия, узлы, детали) на соответствие геометрических размеров требованиям конструкторской и производственно-технологической документации по сварке; </w:t>
            </w:r>
          </w:p>
          <w:p w:rsidR="005D4E15" w:rsidRPr="005D4E15" w:rsidRDefault="005D4E15" w:rsidP="00762A96">
            <w:pPr>
              <w:rPr>
                <w:bCs/>
                <w:sz w:val="28"/>
                <w:szCs w:val="28"/>
              </w:rPr>
            </w:pPr>
            <w:r w:rsidRPr="005D4E15">
              <w:rPr>
                <w:sz w:val="28"/>
                <w:szCs w:val="28"/>
              </w:rPr>
              <w:t>контроля с применением измерительного инструмента подготовленных и собранных на прихватках элементов конструкции (изделия, узлы, детали) на соответствие геометрических размеров требованиям конструкторской и производственно-технологической документации по сварке</w:t>
            </w:r>
          </w:p>
          <w:p w:rsidR="005D4E15" w:rsidRPr="005D4E15" w:rsidRDefault="005D4E15" w:rsidP="00762A96">
            <w:pPr>
              <w:jc w:val="center"/>
              <w:rPr>
                <w:bCs/>
                <w:i/>
                <w:sz w:val="28"/>
                <w:szCs w:val="28"/>
              </w:rPr>
            </w:pPr>
          </w:p>
        </w:tc>
      </w:tr>
    </w:tbl>
    <w:p w:rsidR="00267A4E" w:rsidRPr="00A20A8B" w:rsidRDefault="00267A4E" w:rsidP="00822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267A4E" w:rsidRPr="005D4E15" w:rsidRDefault="005D4E15" w:rsidP="00822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sz w:val="28"/>
          <w:szCs w:val="28"/>
        </w:rPr>
      </w:pPr>
      <w:r>
        <w:rPr>
          <w:b/>
          <w:sz w:val="28"/>
          <w:szCs w:val="28"/>
        </w:rPr>
        <w:tab/>
      </w:r>
      <w:r w:rsidR="00267A4E" w:rsidRPr="005D4E15">
        <w:rPr>
          <w:sz w:val="28"/>
          <w:szCs w:val="28"/>
        </w:rPr>
        <w:t>Обучающийся должен обладать общими компетенциями, включающими в себя способность:</w:t>
      </w:r>
    </w:p>
    <w:p w:rsidR="00B11C35" w:rsidRPr="00B11C35" w:rsidRDefault="00B11C35" w:rsidP="00B11C35">
      <w:pPr>
        <w:jc w:val="both"/>
        <w:rPr>
          <w:sz w:val="28"/>
          <w:szCs w:val="28"/>
        </w:rPr>
      </w:pPr>
      <w:r w:rsidRPr="00B11C35">
        <w:rPr>
          <w:sz w:val="28"/>
          <w:szCs w:val="28"/>
        </w:rPr>
        <w:t>ОК 01. Выбирать способы решения задач профессиональной деятельности применительно к различным контекстам;</w:t>
      </w:r>
    </w:p>
    <w:p w:rsidR="00B11C35" w:rsidRPr="00B11C35" w:rsidRDefault="00B11C35" w:rsidP="00B11C35">
      <w:pPr>
        <w:jc w:val="both"/>
        <w:rPr>
          <w:sz w:val="28"/>
          <w:szCs w:val="28"/>
        </w:rPr>
      </w:pPr>
      <w:r w:rsidRPr="00B11C35">
        <w:rPr>
          <w:sz w:val="28"/>
          <w:szCs w:val="28"/>
        </w:rPr>
        <w:lastRenderedPageBreak/>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B11C35" w:rsidRPr="00B11C35" w:rsidRDefault="00B11C35" w:rsidP="00B11C35">
      <w:pPr>
        <w:jc w:val="both"/>
        <w:rPr>
          <w:sz w:val="28"/>
          <w:szCs w:val="28"/>
        </w:rPr>
      </w:pPr>
      <w:r w:rsidRPr="00B11C35">
        <w:rPr>
          <w:sz w:val="28"/>
          <w:szCs w:val="28"/>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rsidR="00B11C35" w:rsidRPr="00B11C35" w:rsidRDefault="00B11C35" w:rsidP="00B11C35">
      <w:pPr>
        <w:jc w:val="both"/>
        <w:rPr>
          <w:sz w:val="28"/>
          <w:szCs w:val="28"/>
        </w:rPr>
      </w:pPr>
      <w:r w:rsidRPr="00B11C35">
        <w:rPr>
          <w:sz w:val="28"/>
          <w:szCs w:val="28"/>
        </w:rPr>
        <w:t>ОК 04. Эффективно взаимодействовать и работать в коллективе и команде;</w:t>
      </w:r>
    </w:p>
    <w:p w:rsidR="00B11C35" w:rsidRPr="00B11C35" w:rsidRDefault="00B11C35" w:rsidP="00B11C35">
      <w:pPr>
        <w:jc w:val="both"/>
        <w:rPr>
          <w:sz w:val="28"/>
          <w:szCs w:val="28"/>
        </w:rPr>
      </w:pPr>
      <w:r w:rsidRPr="00B11C35">
        <w:rPr>
          <w:sz w:val="28"/>
          <w:szCs w:val="28"/>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B11C35" w:rsidRPr="00B11C35" w:rsidRDefault="00B11C35" w:rsidP="00B11C35">
      <w:pPr>
        <w:jc w:val="both"/>
        <w:rPr>
          <w:sz w:val="28"/>
          <w:szCs w:val="28"/>
        </w:rPr>
      </w:pPr>
      <w:r w:rsidRPr="00B11C35">
        <w:rPr>
          <w:sz w:val="28"/>
          <w:szCs w:val="28"/>
        </w:rPr>
        <w:t xml:space="preserve">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w:t>
      </w:r>
      <w:proofErr w:type="spellStart"/>
      <w:r w:rsidRPr="00B11C35">
        <w:rPr>
          <w:sz w:val="28"/>
          <w:szCs w:val="28"/>
        </w:rPr>
        <w:t>антикоррупционного</w:t>
      </w:r>
      <w:proofErr w:type="spellEnd"/>
      <w:r w:rsidRPr="00B11C35">
        <w:rPr>
          <w:sz w:val="28"/>
          <w:szCs w:val="28"/>
        </w:rPr>
        <w:t xml:space="preserve"> поведения;</w:t>
      </w:r>
    </w:p>
    <w:p w:rsidR="00B11C35" w:rsidRPr="00B11C35" w:rsidRDefault="00B11C35" w:rsidP="00B11C35">
      <w:pPr>
        <w:jc w:val="both"/>
        <w:rPr>
          <w:sz w:val="28"/>
          <w:szCs w:val="28"/>
        </w:rPr>
      </w:pPr>
      <w:r w:rsidRPr="00B11C35">
        <w:rPr>
          <w:sz w:val="28"/>
          <w:szCs w:val="28"/>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B11C35" w:rsidRPr="00B11C35" w:rsidRDefault="00B11C35" w:rsidP="00B11C35">
      <w:pPr>
        <w:jc w:val="both"/>
        <w:rPr>
          <w:sz w:val="28"/>
          <w:szCs w:val="28"/>
        </w:rPr>
      </w:pPr>
      <w:r w:rsidRPr="00B11C35">
        <w:rPr>
          <w:sz w:val="28"/>
          <w:szCs w:val="28"/>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rsidR="00B11C35" w:rsidRPr="00B11C35" w:rsidRDefault="00B11C35" w:rsidP="00B11C35">
      <w:pPr>
        <w:jc w:val="both"/>
        <w:rPr>
          <w:sz w:val="28"/>
          <w:szCs w:val="28"/>
        </w:rPr>
      </w:pPr>
      <w:r w:rsidRPr="00B11C35">
        <w:rPr>
          <w:sz w:val="28"/>
          <w:szCs w:val="28"/>
        </w:rPr>
        <w:t>ОК 09. Пользоваться профессиональной документацией на государственном и иностранном языках.</w:t>
      </w:r>
    </w:p>
    <w:p w:rsidR="00B11C35" w:rsidRDefault="00B11C35" w:rsidP="00B11C35"/>
    <w:p w:rsidR="00267A4E" w:rsidRPr="005D4E15" w:rsidRDefault="005D4E15" w:rsidP="00822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sz w:val="28"/>
          <w:szCs w:val="28"/>
        </w:rPr>
      </w:pPr>
      <w:r>
        <w:rPr>
          <w:sz w:val="28"/>
          <w:szCs w:val="28"/>
        </w:rPr>
        <w:tab/>
      </w:r>
      <w:r w:rsidR="00267A4E" w:rsidRPr="005D4E15">
        <w:rPr>
          <w:sz w:val="28"/>
          <w:szCs w:val="28"/>
        </w:rPr>
        <w:t>Обучающийся должен обладать профессиональными компетенциями, соответствующими основным видам профессиональной деятельности:</w:t>
      </w:r>
    </w:p>
    <w:p w:rsidR="00267A4E" w:rsidRPr="005D4E15" w:rsidRDefault="00267A4E" w:rsidP="001024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sz w:val="28"/>
          <w:szCs w:val="28"/>
        </w:rPr>
      </w:pPr>
      <w:r w:rsidRPr="005D4E15">
        <w:rPr>
          <w:sz w:val="28"/>
          <w:szCs w:val="28"/>
        </w:rPr>
        <w:t>ПК 1.</w:t>
      </w:r>
      <w:r w:rsidR="005D4E15" w:rsidRPr="005D4E15">
        <w:rPr>
          <w:sz w:val="28"/>
          <w:szCs w:val="28"/>
        </w:rPr>
        <w:t>1</w:t>
      </w:r>
      <w:r w:rsidRPr="005D4E15">
        <w:rPr>
          <w:sz w:val="28"/>
          <w:szCs w:val="28"/>
        </w:rPr>
        <w:t xml:space="preserve">. </w:t>
      </w:r>
      <w:r w:rsidR="005D4E15" w:rsidRPr="005D4E15">
        <w:rPr>
          <w:sz w:val="28"/>
          <w:szCs w:val="28"/>
        </w:rPr>
        <w:t>Проводить сборочные операции перед сваркой с использованием конструкторской, производственно-технологической и нормативной документации</w:t>
      </w:r>
    </w:p>
    <w:p w:rsidR="005D4E15" w:rsidRPr="005D4E15" w:rsidRDefault="005D4E15" w:rsidP="005D4E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sz w:val="28"/>
          <w:szCs w:val="28"/>
        </w:rPr>
      </w:pPr>
      <w:r w:rsidRPr="005D4E15">
        <w:rPr>
          <w:sz w:val="28"/>
          <w:szCs w:val="28"/>
        </w:rPr>
        <w:t>ПК 1.2. Выбирать пространственное положение сварного шва для сварки элементов конструкции (изделий, узлов, деталей)</w:t>
      </w:r>
    </w:p>
    <w:p w:rsidR="005D4E15" w:rsidRPr="005D4E15" w:rsidRDefault="005D4E15" w:rsidP="001024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sz w:val="28"/>
          <w:szCs w:val="28"/>
        </w:rPr>
      </w:pPr>
      <w:r w:rsidRPr="005D4E15">
        <w:rPr>
          <w:sz w:val="28"/>
          <w:szCs w:val="28"/>
        </w:rPr>
        <w:t>ПК 1.5. Проводить контроль собранных элементов конструкции (изделий, узлов, деталей) на соответствие геометрических размеров требованиям конструкторской и производственно-технологической документации по сварке</w:t>
      </w:r>
    </w:p>
    <w:p w:rsidR="00B84305" w:rsidRDefault="005D4E15" w:rsidP="00B843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sz w:val="28"/>
          <w:szCs w:val="28"/>
        </w:rPr>
      </w:pPr>
      <w:r>
        <w:rPr>
          <w:sz w:val="28"/>
          <w:szCs w:val="28"/>
        </w:rPr>
        <w:tab/>
      </w:r>
      <w:r w:rsidR="00B84305" w:rsidRPr="004A0CE4">
        <w:rPr>
          <w:sz w:val="28"/>
          <w:szCs w:val="28"/>
        </w:rPr>
        <w:t xml:space="preserve">Обучающийся должен обладать </w:t>
      </w:r>
      <w:r w:rsidR="00B84305">
        <w:rPr>
          <w:sz w:val="28"/>
          <w:szCs w:val="28"/>
        </w:rPr>
        <w:t>личностной развитостью</w:t>
      </w:r>
      <w:r w:rsidR="00B84305" w:rsidRPr="004A0CE4">
        <w:rPr>
          <w:sz w:val="28"/>
          <w:szCs w:val="28"/>
        </w:rPr>
        <w:t xml:space="preserve">, </w:t>
      </w:r>
      <w:proofErr w:type="gramStart"/>
      <w:r w:rsidR="00B84305" w:rsidRPr="004A0CE4">
        <w:rPr>
          <w:sz w:val="28"/>
          <w:szCs w:val="28"/>
        </w:rPr>
        <w:t>соответствующими</w:t>
      </w:r>
      <w:proofErr w:type="gramEnd"/>
      <w:r w:rsidR="00B84305" w:rsidRPr="004A0CE4">
        <w:rPr>
          <w:sz w:val="28"/>
          <w:szCs w:val="28"/>
        </w:rPr>
        <w:t xml:space="preserve"> основным видам профессиональной деятельности:</w:t>
      </w:r>
    </w:p>
    <w:p w:rsidR="005D4E15" w:rsidRDefault="005D4E15" w:rsidP="00B843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sz w:val="28"/>
          <w:szCs w:val="28"/>
        </w:rPr>
      </w:pPr>
      <w:r w:rsidRPr="00E65CF8">
        <w:rPr>
          <w:sz w:val="28"/>
          <w:szCs w:val="28"/>
        </w:rPr>
        <w:t>ЛР 13.</w:t>
      </w:r>
      <w:r w:rsidRPr="005D4E15">
        <w:rPr>
          <w:sz w:val="28"/>
          <w:szCs w:val="28"/>
        </w:rPr>
        <w:t xml:space="preserve"> </w:t>
      </w:r>
      <w:proofErr w:type="gramStart"/>
      <w:r w:rsidRPr="00E65CF8">
        <w:rPr>
          <w:sz w:val="28"/>
          <w:szCs w:val="28"/>
        </w:rPr>
        <w:t xml:space="preserve">Выполняющий трудовые функции в сфере </w:t>
      </w:r>
      <w:r>
        <w:rPr>
          <w:sz w:val="28"/>
          <w:szCs w:val="28"/>
        </w:rPr>
        <w:t>с</w:t>
      </w:r>
      <w:r w:rsidRPr="00B84305">
        <w:rPr>
          <w:sz w:val="28"/>
          <w:szCs w:val="28"/>
        </w:rPr>
        <w:t>варщик (ручной и частично механизированной сварки (наплавки)</w:t>
      </w:r>
      <w:proofErr w:type="gramEnd"/>
    </w:p>
    <w:p w:rsidR="005D4E15" w:rsidRPr="004A0CE4" w:rsidRDefault="005D4E15" w:rsidP="00B843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sz w:val="28"/>
          <w:szCs w:val="28"/>
        </w:rPr>
      </w:pPr>
      <w:r w:rsidRPr="00E65CF8">
        <w:rPr>
          <w:sz w:val="28"/>
          <w:szCs w:val="28"/>
        </w:rPr>
        <w:t>ЛР 14.</w:t>
      </w:r>
      <w:r w:rsidRPr="005D4E15">
        <w:rPr>
          <w:sz w:val="28"/>
          <w:szCs w:val="28"/>
        </w:rPr>
        <w:t xml:space="preserve"> </w:t>
      </w:r>
      <w:proofErr w:type="gramStart"/>
      <w:r w:rsidRPr="00E65CF8">
        <w:rPr>
          <w:sz w:val="28"/>
          <w:szCs w:val="28"/>
        </w:rPr>
        <w:t xml:space="preserve">Демонстрирующий профессиональные навыки в сфере </w:t>
      </w:r>
      <w:r>
        <w:rPr>
          <w:sz w:val="28"/>
          <w:szCs w:val="28"/>
        </w:rPr>
        <w:t>с</w:t>
      </w:r>
      <w:r w:rsidRPr="00B84305">
        <w:rPr>
          <w:sz w:val="28"/>
          <w:szCs w:val="28"/>
        </w:rPr>
        <w:t>варщик (ручной и частично механизированной сварки (наплавки)</w:t>
      </w:r>
      <w:proofErr w:type="gramEnd"/>
    </w:p>
    <w:p w:rsidR="00B84305" w:rsidRDefault="00B84305" w:rsidP="001024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sz w:val="28"/>
          <w:szCs w:val="28"/>
        </w:rPr>
      </w:pPr>
    </w:p>
    <w:p w:rsidR="00267A4E" w:rsidRDefault="00267A4E" w:rsidP="006A4EEF">
      <w:pPr>
        <w:rPr>
          <w:b/>
          <w:sz w:val="28"/>
          <w:szCs w:val="28"/>
        </w:rPr>
        <w:sectPr w:rsidR="00267A4E" w:rsidSect="00822D25">
          <w:type w:val="continuous"/>
          <w:pgSz w:w="11906" w:h="16838"/>
          <w:pgMar w:top="1134" w:right="850" w:bottom="1134" w:left="1701" w:header="708" w:footer="708" w:gutter="0"/>
          <w:cols w:space="720"/>
        </w:sectPr>
      </w:pPr>
    </w:p>
    <w:p w:rsidR="00267A4E" w:rsidRPr="00A20A8B" w:rsidRDefault="00267A4E" w:rsidP="00822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sidRPr="00A20A8B">
        <w:rPr>
          <w:b/>
          <w:sz w:val="28"/>
          <w:szCs w:val="28"/>
        </w:rPr>
        <w:lastRenderedPageBreak/>
        <w:t>2. СТРУКТУРА И СОДЕРЖАНИЕ УЧЕБНОЙ ДИСЦИПЛИНЫ</w:t>
      </w:r>
    </w:p>
    <w:p w:rsidR="00267A4E" w:rsidRPr="00A20A8B" w:rsidRDefault="00267A4E" w:rsidP="00822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both"/>
        <w:rPr>
          <w:u w:val="single"/>
        </w:rPr>
      </w:pPr>
      <w:r w:rsidRPr="00A20A8B">
        <w:rPr>
          <w:b/>
          <w:sz w:val="28"/>
          <w:szCs w:val="28"/>
        </w:rPr>
        <w:t>2.1. Объем учебной дисциплины и виды учебной работы</w:t>
      </w:r>
    </w:p>
    <w:p w:rsidR="00267A4E" w:rsidRPr="00A20A8B" w:rsidRDefault="00267A4E" w:rsidP="00822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right="-185"/>
        <w:jc w:val="both"/>
        <w:rPr>
          <w:b/>
          <w:sz w:val="28"/>
          <w:szCs w:val="28"/>
        </w:rPr>
      </w:pPr>
    </w:p>
    <w:tbl>
      <w:tblPr>
        <w:tblW w:w="1150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7904"/>
        <w:gridCol w:w="1800"/>
        <w:gridCol w:w="1800"/>
      </w:tblGrid>
      <w:tr w:rsidR="00267A4E" w:rsidRPr="00DD10AE" w:rsidTr="007F639A">
        <w:trPr>
          <w:trHeight w:val="460"/>
        </w:trPr>
        <w:tc>
          <w:tcPr>
            <w:tcW w:w="7904" w:type="dxa"/>
          </w:tcPr>
          <w:p w:rsidR="00267A4E" w:rsidRPr="00DD10AE" w:rsidRDefault="00267A4E" w:rsidP="00822D25">
            <w:pPr>
              <w:jc w:val="center"/>
              <w:rPr>
                <w:sz w:val="28"/>
                <w:szCs w:val="28"/>
              </w:rPr>
            </w:pPr>
            <w:r w:rsidRPr="00DD10AE">
              <w:rPr>
                <w:b/>
                <w:sz w:val="28"/>
                <w:szCs w:val="28"/>
              </w:rPr>
              <w:t>Вид учебной работы</w:t>
            </w:r>
          </w:p>
        </w:tc>
        <w:tc>
          <w:tcPr>
            <w:tcW w:w="1800" w:type="dxa"/>
          </w:tcPr>
          <w:p w:rsidR="00267A4E" w:rsidRPr="00DD10AE" w:rsidRDefault="00267A4E" w:rsidP="00822D25">
            <w:pPr>
              <w:jc w:val="center"/>
              <w:rPr>
                <w:i/>
                <w:iCs/>
                <w:sz w:val="28"/>
                <w:szCs w:val="28"/>
              </w:rPr>
            </w:pPr>
            <w:r w:rsidRPr="00DD10AE">
              <w:rPr>
                <w:b/>
                <w:i/>
                <w:iCs/>
                <w:sz w:val="28"/>
                <w:szCs w:val="28"/>
              </w:rPr>
              <w:t>Объем часов</w:t>
            </w:r>
          </w:p>
        </w:tc>
        <w:tc>
          <w:tcPr>
            <w:tcW w:w="1800" w:type="dxa"/>
          </w:tcPr>
          <w:p w:rsidR="00267A4E" w:rsidRPr="00DD10AE" w:rsidRDefault="000C74AD" w:rsidP="00822D25">
            <w:pPr>
              <w:jc w:val="center"/>
              <w:rPr>
                <w:b/>
                <w:i/>
                <w:iCs/>
                <w:sz w:val="28"/>
                <w:szCs w:val="28"/>
              </w:rPr>
            </w:pPr>
            <w:r>
              <w:rPr>
                <w:b/>
                <w:i/>
                <w:iCs/>
                <w:sz w:val="28"/>
                <w:szCs w:val="28"/>
                <w:u w:val="single"/>
              </w:rPr>
              <w:t>3</w:t>
            </w:r>
            <w:r w:rsidR="00267A4E" w:rsidRPr="00F50369">
              <w:rPr>
                <w:b/>
                <w:i/>
                <w:iCs/>
                <w:sz w:val="28"/>
                <w:szCs w:val="28"/>
                <w:u w:val="single"/>
              </w:rPr>
              <w:t xml:space="preserve"> </w:t>
            </w:r>
            <w:r w:rsidR="00267A4E">
              <w:rPr>
                <w:b/>
                <w:i/>
                <w:iCs/>
                <w:sz w:val="28"/>
                <w:szCs w:val="28"/>
              </w:rPr>
              <w:t>семестр</w:t>
            </w:r>
          </w:p>
        </w:tc>
      </w:tr>
      <w:tr w:rsidR="000C74AD" w:rsidRPr="00DD10AE" w:rsidTr="007F639A">
        <w:trPr>
          <w:trHeight w:val="285"/>
        </w:trPr>
        <w:tc>
          <w:tcPr>
            <w:tcW w:w="7904" w:type="dxa"/>
          </w:tcPr>
          <w:p w:rsidR="000C74AD" w:rsidRPr="00DD10AE" w:rsidRDefault="000C74AD" w:rsidP="00822D25">
            <w:pPr>
              <w:rPr>
                <w:b/>
                <w:sz w:val="28"/>
                <w:szCs w:val="28"/>
              </w:rPr>
            </w:pPr>
            <w:r w:rsidRPr="00DD10AE">
              <w:rPr>
                <w:b/>
                <w:sz w:val="28"/>
                <w:szCs w:val="28"/>
              </w:rPr>
              <w:t>Максимальная учебная нагрузка (всего)</w:t>
            </w:r>
          </w:p>
        </w:tc>
        <w:tc>
          <w:tcPr>
            <w:tcW w:w="1800" w:type="dxa"/>
          </w:tcPr>
          <w:p w:rsidR="000C74AD" w:rsidRPr="00DD10AE" w:rsidRDefault="005D4E15" w:rsidP="00822D25">
            <w:pPr>
              <w:jc w:val="center"/>
              <w:rPr>
                <w:i/>
                <w:iCs/>
                <w:sz w:val="28"/>
                <w:szCs w:val="28"/>
              </w:rPr>
            </w:pPr>
            <w:r>
              <w:rPr>
                <w:i/>
                <w:iCs/>
                <w:sz w:val="28"/>
                <w:szCs w:val="28"/>
              </w:rPr>
              <w:t>32</w:t>
            </w:r>
          </w:p>
        </w:tc>
        <w:tc>
          <w:tcPr>
            <w:tcW w:w="1800" w:type="dxa"/>
          </w:tcPr>
          <w:p w:rsidR="000C74AD" w:rsidRPr="00DD10AE" w:rsidRDefault="005D4E15" w:rsidP="000C74AD">
            <w:pPr>
              <w:jc w:val="center"/>
              <w:rPr>
                <w:i/>
                <w:iCs/>
                <w:sz w:val="28"/>
                <w:szCs w:val="28"/>
              </w:rPr>
            </w:pPr>
            <w:r>
              <w:rPr>
                <w:i/>
                <w:iCs/>
                <w:sz w:val="28"/>
                <w:szCs w:val="28"/>
              </w:rPr>
              <w:t>32</w:t>
            </w:r>
          </w:p>
        </w:tc>
      </w:tr>
      <w:tr w:rsidR="000C74AD" w:rsidRPr="00DD10AE" w:rsidTr="007F639A">
        <w:tc>
          <w:tcPr>
            <w:tcW w:w="7904" w:type="dxa"/>
          </w:tcPr>
          <w:p w:rsidR="000C74AD" w:rsidRPr="00DD10AE" w:rsidRDefault="000C74AD" w:rsidP="00822D25">
            <w:pPr>
              <w:jc w:val="both"/>
              <w:rPr>
                <w:sz w:val="28"/>
                <w:szCs w:val="28"/>
              </w:rPr>
            </w:pPr>
            <w:r w:rsidRPr="00DD10AE">
              <w:rPr>
                <w:b/>
                <w:sz w:val="28"/>
                <w:szCs w:val="28"/>
              </w:rPr>
              <w:t xml:space="preserve">Обязательная аудиторная учебная нагрузка (всего) </w:t>
            </w:r>
          </w:p>
        </w:tc>
        <w:tc>
          <w:tcPr>
            <w:tcW w:w="1800" w:type="dxa"/>
          </w:tcPr>
          <w:p w:rsidR="000C74AD" w:rsidRPr="00DD10AE" w:rsidRDefault="005D4E15" w:rsidP="000C74AD">
            <w:pPr>
              <w:jc w:val="center"/>
              <w:rPr>
                <w:i/>
                <w:iCs/>
                <w:sz w:val="28"/>
                <w:szCs w:val="28"/>
              </w:rPr>
            </w:pPr>
            <w:r>
              <w:rPr>
                <w:i/>
                <w:iCs/>
                <w:sz w:val="28"/>
                <w:szCs w:val="28"/>
              </w:rPr>
              <w:t>32</w:t>
            </w:r>
          </w:p>
        </w:tc>
        <w:tc>
          <w:tcPr>
            <w:tcW w:w="1800" w:type="dxa"/>
          </w:tcPr>
          <w:p w:rsidR="000C74AD" w:rsidRPr="00DD10AE" w:rsidRDefault="005D4E15" w:rsidP="000C74AD">
            <w:pPr>
              <w:jc w:val="center"/>
              <w:rPr>
                <w:i/>
                <w:iCs/>
                <w:sz w:val="28"/>
                <w:szCs w:val="28"/>
              </w:rPr>
            </w:pPr>
            <w:r>
              <w:rPr>
                <w:i/>
                <w:iCs/>
                <w:sz w:val="28"/>
                <w:szCs w:val="28"/>
              </w:rPr>
              <w:t>32</w:t>
            </w:r>
          </w:p>
        </w:tc>
      </w:tr>
      <w:tr w:rsidR="000C74AD" w:rsidRPr="00DD10AE" w:rsidTr="007F639A">
        <w:tc>
          <w:tcPr>
            <w:tcW w:w="7904" w:type="dxa"/>
          </w:tcPr>
          <w:p w:rsidR="000C74AD" w:rsidRPr="00DD10AE" w:rsidRDefault="000C74AD" w:rsidP="00822D25">
            <w:pPr>
              <w:jc w:val="both"/>
              <w:rPr>
                <w:sz w:val="28"/>
                <w:szCs w:val="28"/>
              </w:rPr>
            </w:pPr>
            <w:r w:rsidRPr="00DD10AE">
              <w:rPr>
                <w:sz w:val="28"/>
                <w:szCs w:val="28"/>
              </w:rPr>
              <w:t>в том числе:</w:t>
            </w:r>
          </w:p>
        </w:tc>
        <w:tc>
          <w:tcPr>
            <w:tcW w:w="1800" w:type="dxa"/>
          </w:tcPr>
          <w:p w:rsidR="000C74AD" w:rsidRPr="00DD10AE" w:rsidRDefault="000C74AD" w:rsidP="00822D25">
            <w:pPr>
              <w:jc w:val="center"/>
              <w:rPr>
                <w:i/>
                <w:iCs/>
                <w:sz w:val="28"/>
                <w:szCs w:val="28"/>
              </w:rPr>
            </w:pPr>
          </w:p>
        </w:tc>
        <w:tc>
          <w:tcPr>
            <w:tcW w:w="1800" w:type="dxa"/>
          </w:tcPr>
          <w:p w:rsidR="000C74AD" w:rsidRPr="00DD10AE" w:rsidRDefault="000C74AD" w:rsidP="000C74AD">
            <w:pPr>
              <w:jc w:val="center"/>
              <w:rPr>
                <w:i/>
                <w:iCs/>
                <w:sz w:val="28"/>
                <w:szCs w:val="28"/>
              </w:rPr>
            </w:pPr>
          </w:p>
        </w:tc>
      </w:tr>
      <w:tr w:rsidR="000C74AD" w:rsidRPr="00DD10AE" w:rsidTr="007F639A">
        <w:tc>
          <w:tcPr>
            <w:tcW w:w="7904" w:type="dxa"/>
          </w:tcPr>
          <w:p w:rsidR="000C74AD" w:rsidRPr="00896DC3" w:rsidRDefault="000C74AD" w:rsidP="00822D25">
            <w:pPr>
              <w:jc w:val="both"/>
              <w:rPr>
                <w:sz w:val="28"/>
                <w:szCs w:val="28"/>
              </w:rPr>
            </w:pPr>
            <w:proofErr w:type="gramStart"/>
            <w:r>
              <w:rPr>
                <w:sz w:val="28"/>
                <w:szCs w:val="28"/>
              </w:rPr>
              <w:t>теоретические</w:t>
            </w:r>
            <w:proofErr w:type="gramEnd"/>
            <w:r>
              <w:rPr>
                <w:sz w:val="28"/>
                <w:szCs w:val="28"/>
              </w:rPr>
              <w:t xml:space="preserve"> занятии</w:t>
            </w:r>
          </w:p>
        </w:tc>
        <w:tc>
          <w:tcPr>
            <w:tcW w:w="1800" w:type="dxa"/>
          </w:tcPr>
          <w:p w:rsidR="000C74AD" w:rsidRPr="000C6629" w:rsidRDefault="005D4E15" w:rsidP="000C6629">
            <w:pPr>
              <w:jc w:val="center"/>
              <w:rPr>
                <w:i/>
                <w:iCs/>
                <w:sz w:val="28"/>
                <w:szCs w:val="28"/>
              </w:rPr>
            </w:pPr>
            <w:r>
              <w:rPr>
                <w:i/>
                <w:iCs/>
                <w:sz w:val="28"/>
                <w:szCs w:val="28"/>
              </w:rPr>
              <w:t>14</w:t>
            </w:r>
          </w:p>
        </w:tc>
        <w:tc>
          <w:tcPr>
            <w:tcW w:w="1800" w:type="dxa"/>
          </w:tcPr>
          <w:p w:rsidR="000C74AD" w:rsidRPr="000C6629" w:rsidRDefault="005D4E15" w:rsidP="000C74AD">
            <w:pPr>
              <w:jc w:val="center"/>
              <w:rPr>
                <w:i/>
                <w:iCs/>
                <w:sz w:val="28"/>
                <w:szCs w:val="28"/>
              </w:rPr>
            </w:pPr>
            <w:r>
              <w:rPr>
                <w:i/>
                <w:iCs/>
                <w:sz w:val="28"/>
                <w:szCs w:val="28"/>
              </w:rPr>
              <w:t>14</w:t>
            </w:r>
          </w:p>
        </w:tc>
      </w:tr>
      <w:tr w:rsidR="000C74AD" w:rsidRPr="00DD10AE" w:rsidTr="007F639A">
        <w:tc>
          <w:tcPr>
            <w:tcW w:w="7904" w:type="dxa"/>
          </w:tcPr>
          <w:p w:rsidR="000C74AD" w:rsidRPr="00DD10AE" w:rsidRDefault="000C74AD" w:rsidP="00822D25">
            <w:pPr>
              <w:jc w:val="both"/>
              <w:rPr>
                <w:sz w:val="28"/>
                <w:szCs w:val="28"/>
              </w:rPr>
            </w:pPr>
            <w:r w:rsidRPr="00DD10AE">
              <w:rPr>
                <w:sz w:val="28"/>
                <w:szCs w:val="28"/>
              </w:rPr>
              <w:t>практические занятия</w:t>
            </w:r>
          </w:p>
        </w:tc>
        <w:tc>
          <w:tcPr>
            <w:tcW w:w="1800" w:type="dxa"/>
          </w:tcPr>
          <w:p w:rsidR="000C74AD" w:rsidRPr="00DD10AE" w:rsidRDefault="000C74AD" w:rsidP="00822D25">
            <w:pPr>
              <w:jc w:val="center"/>
              <w:rPr>
                <w:i/>
                <w:iCs/>
                <w:sz w:val="28"/>
                <w:szCs w:val="28"/>
              </w:rPr>
            </w:pPr>
            <w:r>
              <w:rPr>
                <w:i/>
                <w:iCs/>
                <w:sz w:val="28"/>
                <w:szCs w:val="28"/>
              </w:rPr>
              <w:t>18</w:t>
            </w:r>
          </w:p>
        </w:tc>
        <w:tc>
          <w:tcPr>
            <w:tcW w:w="1800" w:type="dxa"/>
          </w:tcPr>
          <w:p w:rsidR="000C74AD" w:rsidRPr="00DD10AE" w:rsidRDefault="000C74AD" w:rsidP="000C74AD">
            <w:pPr>
              <w:jc w:val="center"/>
              <w:rPr>
                <w:i/>
                <w:iCs/>
                <w:sz w:val="28"/>
                <w:szCs w:val="28"/>
              </w:rPr>
            </w:pPr>
            <w:r>
              <w:rPr>
                <w:i/>
                <w:iCs/>
                <w:sz w:val="28"/>
                <w:szCs w:val="28"/>
              </w:rPr>
              <w:t>18</w:t>
            </w:r>
          </w:p>
        </w:tc>
      </w:tr>
      <w:tr w:rsidR="000C74AD" w:rsidRPr="00DD10AE" w:rsidTr="007F639A">
        <w:tc>
          <w:tcPr>
            <w:tcW w:w="7904" w:type="dxa"/>
          </w:tcPr>
          <w:p w:rsidR="000C74AD" w:rsidRPr="00DD10AE" w:rsidRDefault="000C74AD" w:rsidP="00822D25">
            <w:pPr>
              <w:jc w:val="both"/>
              <w:rPr>
                <w:b/>
                <w:sz w:val="28"/>
                <w:szCs w:val="28"/>
              </w:rPr>
            </w:pPr>
            <w:r w:rsidRPr="00DD10AE">
              <w:rPr>
                <w:b/>
                <w:sz w:val="28"/>
                <w:szCs w:val="28"/>
              </w:rPr>
              <w:t>Самостоятельная работа обучающегося (всего)</w:t>
            </w:r>
          </w:p>
        </w:tc>
        <w:tc>
          <w:tcPr>
            <w:tcW w:w="1800" w:type="dxa"/>
          </w:tcPr>
          <w:p w:rsidR="000C74AD" w:rsidRPr="008D49E5" w:rsidRDefault="005D4E15" w:rsidP="000C74AD">
            <w:pPr>
              <w:jc w:val="center"/>
              <w:rPr>
                <w:i/>
                <w:iCs/>
                <w:sz w:val="28"/>
                <w:szCs w:val="28"/>
              </w:rPr>
            </w:pPr>
            <w:r>
              <w:rPr>
                <w:i/>
                <w:iCs/>
                <w:sz w:val="28"/>
                <w:szCs w:val="28"/>
              </w:rPr>
              <w:t>2</w:t>
            </w:r>
          </w:p>
        </w:tc>
        <w:tc>
          <w:tcPr>
            <w:tcW w:w="1800" w:type="dxa"/>
          </w:tcPr>
          <w:p w:rsidR="000C74AD" w:rsidRPr="008D49E5" w:rsidRDefault="005D4E15" w:rsidP="000C74AD">
            <w:pPr>
              <w:jc w:val="center"/>
              <w:rPr>
                <w:i/>
                <w:iCs/>
                <w:sz w:val="28"/>
                <w:szCs w:val="28"/>
              </w:rPr>
            </w:pPr>
            <w:r>
              <w:rPr>
                <w:i/>
                <w:iCs/>
                <w:sz w:val="28"/>
                <w:szCs w:val="28"/>
              </w:rPr>
              <w:t>2</w:t>
            </w:r>
          </w:p>
        </w:tc>
      </w:tr>
      <w:tr w:rsidR="00267A4E" w:rsidRPr="00DD10AE" w:rsidTr="007F639A">
        <w:tc>
          <w:tcPr>
            <w:tcW w:w="9704" w:type="dxa"/>
            <w:gridSpan w:val="2"/>
          </w:tcPr>
          <w:p w:rsidR="00267A4E" w:rsidRPr="00B3532D" w:rsidRDefault="00267A4E" w:rsidP="00822D25">
            <w:pPr>
              <w:rPr>
                <w:i/>
                <w:iCs/>
                <w:sz w:val="28"/>
                <w:szCs w:val="28"/>
              </w:rPr>
            </w:pPr>
            <w:r w:rsidRPr="00DD10AE">
              <w:rPr>
                <w:i/>
                <w:iCs/>
                <w:sz w:val="28"/>
                <w:szCs w:val="28"/>
              </w:rPr>
              <w:t xml:space="preserve">Итоговая аттестация </w:t>
            </w:r>
          </w:p>
          <w:p w:rsidR="00267A4E" w:rsidRPr="005D4E15" w:rsidRDefault="000C74AD" w:rsidP="00822D25">
            <w:pPr>
              <w:jc w:val="right"/>
              <w:rPr>
                <w:b/>
                <w:iCs/>
                <w:sz w:val="28"/>
                <w:szCs w:val="28"/>
              </w:rPr>
            </w:pPr>
            <w:r w:rsidRPr="005D4E15">
              <w:rPr>
                <w:b/>
                <w:iCs/>
                <w:sz w:val="28"/>
                <w:szCs w:val="28"/>
              </w:rPr>
              <w:t>Другая форма контроля</w:t>
            </w:r>
          </w:p>
        </w:tc>
        <w:tc>
          <w:tcPr>
            <w:tcW w:w="1800" w:type="dxa"/>
          </w:tcPr>
          <w:p w:rsidR="00267A4E" w:rsidRPr="00DD10AE" w:rsidRDefault="00267A4E" w:rsidP="00822D25">
            <w:pPr>
              <w:rPr>
                <w:i/>
                <w:iCs/>
                <w:sz w:val="28"/>
                <w:szCs w:val="28"/>
              </w:rPr>
            </w:pPr>
          </w:p>
        </w:tc>
      </w:tr>
    </w:tbl>
    <w:p w:rsidR="00267A4E" w:rsidRPr="00A20A8B" w:rsidRDefault="00267A4E" w:rsidP="00822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ectPr w:rsidR="00267A4E" w:rsidRPr="00A20A8B" w:rsidSect="006A4EEF">
          <w:pgSz w:w="16838" w:h="11906" w:orient="landscape"/>
          <w:pgMar w:top="993" w:right="1134" w:bottom="850" w:left="1134" w:header="708" w:footer="708" w:gutter="0"/>
          <w:cols w:space="720"/>
          <w:docGrid w:linePitch="326"/>
        </w:sectPr>
      </w:pPr>
    </w:p>
    <w:p w:rsidR="00267A4E" w:rsidRPr="00A20A8B" w:rsidRDefault="00267A4E" w:rsidP="0068276E">
      <w:pPr>
        <w:pStyle w:val="1"/>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firstLine="0"/>
      </w:pPr>
      <w:r w:rsidRPr="00A20A8B">
        <w:rPr>
          <w:sz w:val="28"/>
          <w:szCs w:val="28"/>
        </w:rPr>
        <w:lastRenderedPageBreak/>
        <w:t xml:space="preserve">2.2. </w:t>
      </w:r>
      <w:r>
        <w:rPr>
          <w:sz w:val="28"/>
          <w:szCs w:val="28"/>
        </w:rPr>
        <w:t>Т</w:t>
      </w:r>
      <w:r w:rsidRPr="00A20A8B">
        <w:rPr>
          <w:sz w:val="28"/>
          <w:szCs w:val="28"/>
        </w:rPr>
        <w:t>ематический план и содержание учебной дисциплины</w:t>
      </w:r>
      <w:r w:rsidRPr="00A20A8B">
        <w:rPr>
          <w:caps/>
          <w:sz w:val="28"/>
          <w:szCs w:val="28"/>
        </w:rPr>
        <w:t xml:space="preserve"> </w:t>
      </w:r>
      <w:r w:rsidRPr="008D67FE">
        <w:rPr>
          <w:sz w:val="28"/>
          <w:szCs w:val="28"/>
          <w:u w:val="single"/>
        </w:rPr>
        <w:t>Допуски и технические измерения</w:t>
      </w:r>
    </w:p>
    <w:p w:rsidR="00267A4E" w:rsidRPr="00A20A8B" w:rsidRDefault="00267A4E" w:rsidP="00822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Cs/>
          <w:i/>
          <w:sz w:val="20"/>
          <w:szCs w:val="20"/>
        </w:rPr>
      </w:pPr>
      <w:r>
        <w:rPr>
          <w:bCs/>
          <w:i/>
          <w:sz w:val="20"/>
          <w:szCs w:val="20"/>
        </w:rPr>
        <w:tab/>
      </w:r>
      <w:r>
        <w:rPr>
          <w:bCs/>
          <w:i/>
          <w:sz w:val="20"/>
          <w:szCs w:val="20"/>
        </w:rPr>
        <w:tab/>
      </w:r>
      <w:r>
        <w:rPr>
          <w:bCs/>
          <w:i/>
          <w:sz w:val="20"/>
          <w:szCs w:val="20"/>
        </w:rPr>
        <w:tab/>
      </w:r>
    </w:p>
    <w:tbl>
      <w:tblPr>
        <w:tblW w:w="154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93"/>
        <w:gridCol w:w="511"/>
        <w:gridCol w:w="8775"/>
        <w:gridCol w:w="1718"/>
        <w:gridCol w:w="1544"/>
      </w:tblGrid>
      <w:tr w:rsidR="00267A4E" w:rsidRPr="00276F5C" w:rsidTr="00951249">
        <w:trPr>
          <w:trHeight w:val="20"/>
        </w:trPr>
        <w:tc>
          <w:tcPr>
            <w:tcW w:w="2893" w:type="dxa"/>
          </w:tcPr>
          <w:p w:rsidR="00267A4E" w:rsidRPr="00276F5C" w:rsidRDefault="00267A4E" w:rsidP="008D6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sidRPr="00276F5C">
              <w:rPr>
                <w:b/>
                <w:bCs/>
                <w:sz w:val="28"/>
                <w:szCs w:val="28"/>
              </w:rPr>
              <w:t>Наименование разделов и тем</w:t>
            </w:r>
          </w:p>
        </w:tc>
        <w:tc>
          <w:tcPr>
            <w:tcW w:w="9286" w:type="dxa"/>
            <w:gridSpan w:val="2"/>
          </w:tcPr>
          <w:p w:rsidR="00267A4E" w:rsidRPr="00276F5C" w:rsidRDefault="00267A4E" w:rsidP="000C66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sidRPr="00276F5C">
              <w:rPr>
                <w:b/>
                <w:bCs/>
                <w:sz w:val="28"/>
                <w:szCs w:val="28"/>
              </w:rPr>
              <w:t>Содержание учебного материала, и практические занятия</w:t>
            </w:r>
            <w:r w:rsidRPr="00276F5C">
              <w:rPr>
                <w:bCs/>
                <w:i/>
                <w:sz w:val="28"/>
                <w:szCs w:val="28"/>
              </w:rPr>
              <w:t xml:space="preserve"> </w:t>
            </w:r>
          </w:p>
        </w:tc>
        <w:tc>
          <w:tcPr>
            <w:tcW w:w="1718" w:type="dxa"/>
          </w:tcPr>
          <w:p w:rsidR="00267A4E" w:rsidRPr="00276F5C" w:rsidRDefault="00267A4E" w:rsidP="008D6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sidRPr="00276F5C">
              <w:rPr>
                <w:b/>
                <w:bCs/>
                <w:sz w:val="28"/>
                <w:szCs w:val="28"/>
              </w:rPr>
              <w:t>Объем часов</w:t>
            </w:r>
          </w:p>
        </w:tc>
        <w:tc>
          <w:tcPr>
            <w:tcW w:w="1544" w:type="dxa"/>
          </w:tcPr>
          <w:p w:rsidR="00267A4E" w:rsidRPr="00276F5C" w:rsidRDefault="00267A4E" w:rsidP="008D6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sidRPr="00276F5C">
              <w:rPr>
                <w:b/>
                <w:bCs/>
                <w:sz w:val="28"/>
                <w:szCs w:val="28"/>
              </w:rPr>
              <w:t>Уровень освоения</w:t>
            </w:r>
          </w:p>
        </w:tc>
      </w:tr>
      <w:tr w:rsidR="00267A4E" w:rsidRPr="00276F5C" w:rsidTr="00305E81">
        <w:trPr>
          <w:trHeight w:val="20"/>
        </w:trPr>
        <w:tc>
          <w:tcPr>
            <w:tcW w:w="2893" w:type="dxa"/>
          </w:tcPr>
          <w:p w:rsidR="00267A4E" w:rsidRPr="00276F5C" w:rsidRDefault="00267A4E" w:rsidP="008D6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sidRPr="00276F5C">
              <w:rPr>
                <w:b/>
                <w:bCs/>
                <w:sz w:val="28"/>
                <w:szCs w:val="28"/>
              </w:rPr>
              <w:t>1</w:t>
            </w:r>
          </w:p>
        </w:tc>
        <w:tc>
          <w:tcPr>
            <w:tcW w:w="9286" w:type="dxa"/>
            <w:gridSpan w:val="2"/>
          </w:tcPr>
          <w:p w:rsidR="00267A4E" w:rsidRPr="00276F5C" w:rsidRDefault="00267A4E" w:rsidP="008D6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sidRPr="00276F5C">
              <w:rPr>
                <w:b/>
                <w:bCs/>
                <w:sz w:val="28"/>
                <w:szCs w:val="28"/>
              </w:rPr>
              <w:t>2</w:t>
            </w:r>
          </w:p>
        </w:tc>
        <w:tc>
          <w:tcPr>
            <w:tcW w:w="1718" w:type="dxa"/>
          </w:tcPr>
          <w:p w:rsidR="00267A4E" w:rsidRPr="00276F5C" w:rsidRDefault="00267A4E" w:rsidP="008D6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sidRPr="00276F5C">
              <w:rPr>
                <w:b/>
                <w:bCs/>
                <w:sz w:val="28"/>
                <w:szCs w:val="28"/>
              </w:rPr>
              <w:t>3</w:t>
            </w:r>
          </w:p>
        </w:tc>
        <w:tc>
          <w:tcPr>
            <w:tcW w:w="1544" w:type="dxa"/>
          </w:tcPr>
          <w:p w:rsidR="00267A4E" w:rsidRPr="00276F5C" w:rsidRDefault="00267A4E" w:rsidP="008D6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sidRPr="00276F5C">
              <w:rPr>
                <w:b/>
                <w:bCs/>
                <w:sz w:val="28"/>
                <w:szCs w:val="28"/>
              </w:rPr>
              <w:t>4</w:t>
            </w:r>
          </w:p>
        </w:tc>
      </w:tr>
      <w:tr w:rsidR="00267A4E" w:rsidRPr="00276F5C" w:rsidTr="00305E81">
        <w:trPr>
          <w:trHeight w:val="20"/>
        </w:trPr>
        <w:tc>
          <w:tcPr>
            <w:tcW w:w="2893" w:type="dxa"/>
          </w:tcPr>
          <w:p w:rsidR="00267A4E" w:rsidRPr="0088350E" w:rsidRDefault="00951249" w:rsidP="008D6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Pr>
                <w:b/>
                <w:bCs/>
                <w:sz w:val="28"/>
                <w:szCs w:val="28"/>
              </w:rPr>
              <w:t>3</w:t>
            </w:r>
            <w:r w:rsidR="00267A4E" w:rsidRPr="0088350E">
              <w:rPr>
                <w:b/>
                <w:bCs/>
                <w:sz w:val="28"/>
                <w:szCs w:val="28"/>
              </w:rPr>
              <w:t xml:space="preserve"> семестр</w:t>
            </w:r>
          </w:p>
        </w:tc>
        <w:tc>
          <w:tcPr>
            <w:tcW w:w="9286" w:type="dxa"/>
            <w:gridSpan w:val="2"/>
          </w:tcPr>
          <w:p w:rsidR="00267A4E" w:rsidRPr="0088350E" w:rsidRDefault="00267A4E" w:rsidP="008D6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p>
        </w:tc>
        <w:tc>
          <w:tcPr>
            <w:tcW w:w="1718" w:type="dxa"/>
          </w:tcPr>
          <w:p w:rsidR="00267A4E" w:rsidRPr="00276F5C" w:rsidRDefault="00850F7A" w:rsidP="008D6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Pr>
                <w:b/>
                <w:i/>
                <w:iCs/>
                <w:sz w:val="28"/>
                <w:szCs w:val="28"/>
              </w:rPr>
              <w:t>32</w:t>
            </w:r>
          </w:p>
        </w:tc>
        <w:tc>
          <w:tcPr>
            <w:tcW w:w="1544" w:type="dxa"/>
          </w:tcPr>
          <w:p w:rsidR="00267A4E" w:rsidRPr="00276F5C" w:rsidRDefault="00267A4E" w:rsidP="008D6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p>
        </w:tc>
      </w:tr>
      <w:tr w:rsidR="00267A4E" w:rsidRPr="00276F5C" w:rsidTr="00305E81">
        <w:trPr>
          <w:trHeight w:val="20"/>
        </w:trPr>
        <w:tc>
          <w:tcPr>
            <w:tcW w:w="2893" w:type="dxa"/>
          </w:tcPr>
          <w:p w:rsidR="00267A4E" w:rsidRPr="0088350E" w:rsidRDefault="00267A4E" w:rsidP="008D6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sidRPr="0088350E">
              <w:rPr>
                <w:b/>
                <w:bCs/>
                <w:sz w:val="28"/>
                <w:szCs w:val="28"/>
              </w:rPr>
              <w:t>Раздел 1.</w:t>
            </w:r>
          </w:p>
        </w:tc>
        <w:tc>
          <w:tcPr>
            <w:tcW w:w="9286" w:type="dxa"/>
            <w:gridSpan w:val="2"/>
          </w:tcPr>
          <w:p w:rsidR="00267A4E" w:rsidRPr="00951249" w:rsidRDefault="00951249" w:rsidP="008D6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rPr>
            </w:pPr>
            <w:r w:rsidRPr="00951249">
              <w:rPr>
                <w:b/>
                <w:bCs/>
                <w:iCs/>
                <w:color w:val="000000"/>
                <w:sz w:val="28"/>
                <w:szCs w:val="28"/>
              </w:rPr>
              <w:t>Нормирование точности размеров. Система допусков и посадок</w:t>
            </w:r>
          </w:p>
        </w:tc>
        <w:tc>
          <w:tcPr>
            <w:tcW w:w="1718" w:type="dxa"/>
          </w:tcPr>
          <w:p w:rsidR="00267A4E" w:rsidRPr="00FB46B3" w:rsidRDefault="00FB46B3" w:rsidP="008D6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lang w:val="en-US"/>
              </w:rPr>
            </w:pPr>
            <w:r>
              <w:rPr>
                <w:b/>
                <w:bCs/>
                <w:i/>
                <w:sz w:val="28"/>
                <w:szCs w:val="28"/>
                <w:lang w:val="en-US"/>
              </w:rPr>
              <w:t>16</w:t>
            </w:r>
          </w:p>
        </w:tc>
        <w:tc>
          <w:tcPr>
            <w:tcW w:w="1544" w:type="dxa"/>
          </w:tcPr>
          <w:p w:rsidR="00267A4E" w:rsidRPr="00276F5C" w:rsidRDefault="00267A4E" w:rsidP="008D6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sz w:val="28"/>
                <w:szCs w:val="28"/>
              </w:rPr>
            </w:pPr>
          </w:p>
        </w:tc>
      </w:tr>
      <w:tr w:rsidR="00267A4E" w:rsidRPr="00276F5C" w:rsidTr="00305E81">
        <w:trPr>
          <w:trHeight w:val="20"/>
        </w:trPr>
        <w:tc>
          <w:tcPr>
            <w:tcW w:w="2893" w:type="dxa"/>
            <w:vMerge w:val="restart"/>
          </w:tcPr>
          <w:p w:rsidR="00267A4E" w:rsidRPr="0088350E" w:rsidRDefault="00267A4E" w:rsidP="008D6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sidRPr="0088350E">
              <w:rPr>
                <w:b/>
                <w:bCs/>
                <w:sz w:val="28"/>
                <w:szCs w:val="28"/>
              </w:rPr>
              <w:t xml:space="preserve">Тема 1.1. </w:t>
            </w:r>
          </w:p>
          <w:p w:rsidR="00267A4E" w:rsidRPr="00951249" w:rsidRDefault="00951249" w:rsidP="008D6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sidRPr="00951249">
              <w:rPr>
                <w:b/>
                <w:bCs/>
                <w:iCs/>
                <w:color w:val="000000"/>
                <w:sz w:val="28"/>
                <w:szCs w:val="28"/>
              </w:rPr>
              <w:t>Основные сведения о размерах и сопряжениях</w:t>
            </w:r>
          </w:p>
        </w:tc>
        <w:tc>
          <w:tcPr>
            <w:tcW w:w="9286" w:type="dxa"/>
            <w:gridSpan w:val="2"/>
          </w:tcPr>
          <w:p w:rsidR="00267A4E" w:rsidRPr="00850F7A" w:rsidRDefault="00267A4E" w:rsidP="008D6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sz w:val="28"/>
                <w:szCs w:val="28"/>
              </w:rPr>
            </w:pPr>
            <w:r w:rsidRPr="00850F7A">
              <w:rPr>
                <w:bCs/>
                <w:i/>
                <w:sz w:val="28"/>
                <w:szCs w:val="28"/>
              </w:rPr>
              <w:t>Содержание учебного материала</w:t>
            </w:r>
          </w:p>
        </w:tc>
        <w:tc>
          <w:tcPr>
            <w:tcW w:w="1718" w:type="dxa"/>
          </w:tcPr>
          <w:p w:rsidR="00267A4E" w:rsidRPr="00850F7A" w:rsidRDefault="00850F7A" w:rsidP="008D6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sz w:val="28"/>
                <w:szCs w:val="28"/>
              </w:rPr>
            </w:pPr>
            <w:r>
              <w:rPr>
                <w:b/>
                <w:bCs/>
                <w:i/>
                <w:sz w:val="28"/>
                <w:szCs w:val="28"/>
              </w:rPr>
              <w:t>10</w:t>
            </w:r>
          </w:p>
        </w:tc>
        <w:tc>
          <w:tcPr>
            <w:tcW w:w="1544" w:type="dxa"/>
          </w:tcPr>
          <w:p w:rsidR="00267A4E" w:rsidRPr="00FB46B3" w:rsidRDefault="00FB46B3" w:rsidP="008D6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sz w:val="28"/>
                <w:szCs w:val="28"/>
                <w:lang w:val="en-US"/>
              </w:rPr>
            </w:pPr>
            <w:r>
              <w:rPr>
                <w:b/>
                <w:bCs/>
                <w:i/>
                <w:sz w:val="28"/>
                <w:szCs w:val="28"/>
                <w:lang w:val="en-US"/>
              </w:rPr>
              <w:t>3</w:t>
            </w:r>
          </w:p>
        </w:tc>
      </w:tr>
      <w:tr w:rsidR="00951249" w:rsidRPr="00276F5C" w:rsidTr="00305E81">
        <w:trPr>
          <w:trHeight w:val="856"/>
        </w:trPr>
        <w:tc>
          <w:tcPr>
            <w:tcW w:w="2893" w:type="dxa"/>
            <w:vMerge/>
          </w:tcPr>
          <w:p w:rsidR="00951249" w:rsidRPr="0088350E" w:rsidRDefault="00951249" w:rsidP="008D6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p>
        </w:tc>
        <w:tc>
          <w:tcPr>
            <w:tcW w:w="511" w:type="dxa"/>
          </w:tcPr>
          <w:p w:rsidR="00951249" w:rsidRPr="0088350E" w:rsidRDefault="00951249" w:rsidP="008D6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sidRPr="0088350E">
              <w:rPr>
                <w:bCs/>
                <w:sz w:val="28"/>
                <w:szCs w:val="28"/>
              </w:rPr>
              <w:t>1</w:t>
            </w:r>
          </w:p>
        </w:tc>
        <w:tc>
          <w:tcPr>
            <w:tcW w:w="8775" w:type="dxa"/>
          </w:tcPr>
          <w:p w:rsidR="00951249" w:rsidRPr="00951249" w:rsidRDefault="00951249" w:rsidP="00C44080">
            <w:pPr>
              <w:spacing w:after="150"/>
              <w:ind w:firstLine="45"/>
              <w:rPr>
                <w:color w:val="000000"/>
                <w:sz w:val="28"/>
                <w:szCs w:val="28"/>
              </w:rPr>
            </w:pPr>
            <w:r w:rsidRPr="00951249">
              <w:rPr>
                <w:iCs/>
                <w:color w:val="000000"/>
                <w:sz w:val="28"/>
                <w:szCs w:val="28"/>
              </w:rPr>
              <w:t>Введение. Основные понятия о взаимозаменяемости, стандартизации и качестве продукции. Линейные размеры, отклонения и допуски линейных размеров.</w:t>
            </w:r>
          </w:p>
        </w:tc>
        <w:tc>
          <w:tcPr>
            <w:tcW w:w="1718" w:type="dxa"/>
          </w:tcPr>
          <w:p w:rsidR="00951249" w:rsidRPr="00276F5C" w:rsidRDefault="00951249" w:rsidP="008D6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sz w:val="28"/>
                <w:szCs w:val="28"/>
              </w:rPr>
            </w:pPr>
            <w:r w:rsidRPr="00276F5C">
              <w:rPr>
                <w:b/>
                <w:bCs/>
                <w:i/>
                <w:sz w:val="28"/>
                <w:szCs w:val="28"/>
              </w:rPr>
              <w:t>2</w:t>
            </w:r>
          </w:p>
        </w:tc>
        <w:tc>
          <w:tcPr>
            <w:tcW w:w="1544" w:type="dxa"/>
            <w:shd w:val="clear" w:color="auto" w:fill="CCCCCC"/>
          </w:tcPr>
          <w:p w:rsidR="00951249" w:rsidRPr="00276F5C" w:rsidRDefault="00951249" w:rsidP="008D6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sz w:val="28"/>
                <w:szCs w:val="28"/>
              </w:rPr>
            </w:pPr>
          </w:p>
        </w:tc>
      </w:tr>
      <w:tr w:rsidR="00951249" w:rsidRPr="00276F5C" w:rsidTr="00305E81">
        <w:trPr>
          <w:trHeight w:val="305"/>
        </w:trPr>
        <w:tc>
          <w:tcPr>
            <w:tcW w:w="2893" w:type="dxa"/>
            <w:vMerge/>
          </w:tcPr>
          <w:p w:rsidR="00951249" w:rsidRPr="0088350E" w:rsidRDefault="00951249" w:rsidP="008D6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p>
        </w:tc>
        <w:tc>
          <w:tcPr>
            <w:tcW w:w="511" w:type="dxa"/>
          </w:tcPr>
          <w:p w:rsidR="00951249" w:rsidRPr="0088350E" w:rsidRDefault="00951249" w:rsidP="008D6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sidRPr="0088350E">
              <w:rPr>
                <w:bCs/>
                <w:sz w:val="28"/>
                <w:szCs w:val="28"/>
              </w:rPr>
              <w:t>2</w:t>
            </w:r>
          </w:p>
        </w:tc>
        <w:tc>
          <w:tcPr>
            <w:tcW w:w="8775" w:type="dxa"/>
          </w:tcPr>
          <w:p w:rsidR="00951249" w:rsidRPr="00951249" w:rsidRDefault="00951249" w:rsidP="00C44080">
            <w:pPr>
              <w:spacing w:after="150"/>
              <w:ind w:firstLine="45"/>
              <w:rPr>
                <w:color w:val="000000"/>
                <w:sz w:val="28"/>
                <w:szCs w:val="28"/>
              </w:rPr>
            </w:pPr>
            <w:r w:rsidRPr="00951249">
              <w:rPr>
                <w:iCs/>
                <w:color w:val="000000"/>
                <w:sz w:val="28"/>
                <w:szCs w:val="28"/>
              </w:rPr>
              <w:t>Посадки. Переходные посадки. Образование различных посадок.</w:t>
            </w:r>
          </w:p>
        </w:tc>
        <w:tc>
          <w:tcPr>
            <w:tcW w:w="1718" w:type="dxa"/>
          </w:tcPr>
          <w:p w:rsidR="00951249" w:rsidRPr="00FB46B3" w:rsidRDefault="00951249" w:rsidP="008D6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sz w:val="28"/>
                <w:szCs w:val="28"/>
                <w:lang w:val="en-US"/>
              </w:rPr>
            </w:pPr>
            <w:r>
              <w:rPr>
                <w:b/>
                <w:bCs/>
                <w:i/>
                <w:sz w:val="28"/>
                <w:szCs w:val="28"/>
                <w:lang w:val="en-US"/>
              </w:rPr>
              <w:t>2</w:t>
            </w:r>
          </w:p>
        </w:tc>
        <w:tc>
          <w:tcPr>
            <w:tcW w:w="1544" w:type="dxa"/>
            <w:shd w:val="clear" w:color="auto" w:fill="CCCCCC"/>
          </w:tcPr>
          <w:p w:rsidR="00951249" w:rsidRPr="00276F5C" w:rsidRDefault="00951249" w:rsidP="008D6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sz w:val="28"/>
                <w:szCs w:val="28"/>
              </w:rPr>
            </w:pPr>
          </w:p>
        </w:tc>
      </w:tr>
      <w:tr w:rsidR="00850F7A" w:rsidRPr="00276F5C" w:rsidTr="00992500">
        <w:trPr>
          <w:trHeight w:val="666"/>
        </w:trPr>
        <w:tc>
          <w:tcPr>
            <w:tcW w:w="2893" w:type="dxa"/>
            <w:vMerge/>
          </w:tcPr>
          <w:p w:rsidR="00850F7A" w:rsidRPr="0088350E" w:rsidRDefault="00850F7A" w:rsidP="008D6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p>
        </w:tc>
        <w:tc>
          <w:tcPr>
            <w:tcW w:w="9286" w:type="dxa"/>
            <w:gridSpan w:val="2"/>
          </w:tcPr>
          <w:p w:rsidR="00850F7A" w:rsidRDefault="00850F7A" w:rsidP="00850F7A">
            <w:pPr>
              <w:spacing w:after="150"/>
              <w:ind w:firstLine="45"/>
              <w:rPr>
                <w:b/>
                <w:iCs/>
                <w:color w:val="000000"/>
                <w:sz w:val="28"/>
                <w:szCs w:val="28"/>
              </w:rPr>
            </w:pPr>
            <w:r w:rsidRPr="00951249">
              <w:rPr>
                <w:b/>
                <w:iCs/>
                <w:color w:val="000000"/>
                <w:sz w:val="28"/>
                <w:szCs w:val="28"/>
              </w:rPr>
              <w:t>Практическ</w:t>
            </w:r>
            <w:r>
              <w:rPr>
                <w:b/>
                <w:iCs/>
                <w:color w:val="000000"/>
                <w:sz w:val="28"/>
                <w:szCs w:val="28"/>
              </w:rPr>
              <w:t>ие</w:t>
            </w:r>
            <w:r w:rsidRPr="00951249">
              <w:rPr>
                <w:b/>
                <w:iCs/>
                <w:color w:val="000000"/>
                <w:sz w:val="28"/>
                <w:szCs w:val="28"/>
              </w:rPr>
              <w:t xml:space="preserve"> работ</w:t>
            </w:r>
            <w:r>
              <w:rPr>
                <w:b/>
                <w:iCs/>
                <w:color w:val="000000"/>
                <w:sz w:val="28"/>
                <w:szCs w:val="28"/>
              </w:rPr>
              <w:t>ы</w:t>
            </w:r>
            <w:r w:rsidRPr="00951249">
              <w:rPr>
                <w:b/>
                <w:iCs/>
                <w:color w:val="000000"/>
                <w:sz w:val="28"/>
                <w:szCs w:val="28"/>
              </w:rPr>
              <w:t xml:space="preserve"> </w:t>
            </w:r>
          </w:p>
          <w:p w:rsidR="00850F7A" w:rsidRDefault="00850F7A" w:rsidP="00850F7A">
            <w:pPr>
              <w:spacing w:after="150"/>
              <w:ind w:firstLine="45"/>
              <w:rPr>
                <w:color w:val="000000"/>
                <w:sz w:val="28"/>
                <w:szCs w:val="28"/>
              </w:rPr>
            </w:pPr>
            <w:r w:rsidRPr="00951249">
              <w:rPr>
                <w:color w:val="000000"/>
                <w:sz w:val="28"/>
                <w:szCs w:val="28"/>
              </w:rPr>
              <w:t>Определение годности действительных размеров</w:t>
            </w:r>
          </w:p>
          <w:p w:rsidR="00850F7A" w:rsidRDefault="00850F7A" w:rsidP="00850F7A">
            <w:pPr>
              <w:spacing w:after="150"/>
              <w:ind w:firstLine="45"/>
              <w:rPr>
                <w:color w:val="000000"/>
                <w:sz w:val="28"/>
                <w:szCs w:val="28"/>
              </w:rPr>
            </w:pPr>
            <w:r w:rsidRPr="00951249">
              <w:rPr>
                <w:color w:val="000000"/>
                <w:sz w:val="28"/>
                <w:szCs w:val="28"/>
              </w:rPr>
              <w:t>Размеры деталей и сопряжения в машиностроении.</w:t>
            </w:r>
          </w:p>
          <w:p w:rsidR="00850F7A" w:rsidRPr="00951249" w:rsidRDefault="00850F7A" w:rsidP="00850F7A">
            <w:pPr>
              <w:spacing w:after="150"/>
              <w:ind w:firstLine="45"/>
              <w:rPr>
                <w:color w:val="000000"/>
                <w:sz w:val="28"/>
                <w:szCs w:val="28"/>
              </w:rPr>
            </w:pPr>
            <w:r w:rsidRPr="00951249">
              <w:rPr>
                <w:color w:val="000000"/>
                <w:sz w:val="28"/>
                <w:szCs w:val="28"/>
              </w:rPr>
              <w:t>Сортировка изготовленных годных деталей.</w:t>
            </w:r>
          </w:p>
        </w:tc>
        <w:tc>
          <w:tcPr>
            <w:tcW w:w="1718" w:type="dxa"/>
          </w:tcPr>
          <w:p w:rsidR="00850F7A" w:rsidRPr="00951249" w:rsidRDefault="00850F7A" w:rsidP="008D6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sz w:val="28"/>
                <w:szCs w:val="28"/>
              </w:rPr>
            </w:pPr>
            <w:r>
              <w:rPr>
                <w:b/>
                <w:bCs/>
                <w:i/>
                <w:sz w:val="28"/>
                <w:szCs w:val="28"/>
              </w:rPr>
              <w:t>6</w:t>
            </w:r>
          </w:p>
        </w:tc>
        <w:tc>
          <w:tcPr>
            <w:tcW w:w="1544" w:type="dxa"/>
            <w:shd w:val="clear" w:color="auto" w:fill="CCCCCC"/>
          </w:tcPr>
          <w:p w:rsidR="00850F7A" w:rsidRPr="00276F5C" w:rsidRDefault="00850F7A" w:rsidP="008D6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sz w:val="28"/>
                <w:szCs w:val="28"/>
              </w:rPr>
            </w:pPr>
            <w:r>
              <w:rPr>
                <w:b/>
                <w:bCs/>
                <w:i/>
                <w:sz w:val="28"/>
                <w:szCs w:val="28"/>
              </w:rPr>
              <w:t>3</w:t>
            </w:r>
          </w:p>
        </w:tc>
      </w:tr>
      <w:tr w:rsidR="00951249" w:rsidRPr="00276F5C" w:rsidTr="00305E81">
        <w:trPr>
          <w:trHeight w:val="20"/>
        </w:trPr>
        <w:tc>
          <w:tcPr>
            <w:tcW w:w="2893" w:type="dxa"/>
            <w:vMerge w:val="restart"/>
          </w:tcPr>
          <w:p w:rsidR="00951249" w:rsidRPr="00276F5C" w:rsidRDefault="00951249" w:rsidP="008D6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sidRPr="00276F5C">
              <w:rPr>
                <w:b/>
                <w:bCs/>
                <w:sz w:val="28"/>
                <w:szCs w:val="28"/>
              </w:rPr>
              <w:t xml:space="preserve">Тема 1.2. </w:t>
            </w:r>
          </w:p>
          <w:p w:rsidR="00951249" w:rsidRPr="00951249" w:rsidRDefault="00951249" w:rsidP="008D6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sidRPr="00951249">
              <w:rPr>
                <w:b/>
                <w:bCs/>
                <w:iCs/>
                <w:color w:val="000000"/>
                <w:sz w:val="28"/>
                <w:szCs w:val="28"/>
              </w:rPr>
              <w:t>Допуски и посадки гладких элементов деталей</w:t>
            </w:r>
          </w:p>
        </w:tc>
        <w:tc>
          <w:tcPr>
            <w:tcW w:w="9286" w:type="dxa"/>
            <w:gridSpan w:val="2"/>
          </w:tcPr>
          <w:p w:rsidR="00951249" w:rsidRPr="00850F7A" w:rsidRDefault="00951249" w:rsidP="008D6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sz w:val="28"/>
                <w:szCs w:val="28"/>
              </w:rPr>
            </w:pPr>
            <w:r w:rsidRPr="00850F7A">
              <w:rPr>
                <w:bCs/>
                <w:i/>
                <w:sz w:val="28"/>
                <w:szCs w:val="28"/>
              </w:rPr>
              <w:t>Содержание учебного материала</w:t>
            </w:r>
          </w:p>
        </w:tc>
        <w:tc>
          <w:tcPr>
            <w:tcW w:w="1718" w:type="dxa"/>
          </w:tcPr>
          <w:p w:rsidR="00951249" w:rsidRPr="00FB46B3" w:rsidRDefault="00951249" w:rsidP="008D6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sz w:val="28"/>
                <w:szCs w:val="28"/>
                <w:lang w:val="en-US"/>
              </w:rPr>
            </w:pPr>
            <w:r>
              <w:rPr>
                <w:b/>
                <w:bCs/>
                <w:i/>
                <w:sz w:val="28"/>
                <w:szCs w:val="28"/>
                <w:lang w:val="en-US"/>
              </w:rPr>
              <w:t>4</w:t>
            </w:r>
          </w:p>
        </w:tc>
        <w:tc>
          <w:tcPr>
            <w:tcW w:w="1544" w:type="dxa"/>
          </w:tcPr>
          <w:p w:rsidR="00951249" w:rsidRPr="00FB46B3" w:rsidRDefault="00951249" w:rsidP="008D6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sz w:val="28"/>
                <w:szCs w:val="28"/>
                <w:lang w:val="en-US"/>
              </w:rPr>
            </w:pPr>
            <w:r>
              <w:rPr>
                <w:b/>
                <w:bCs/>
                <w:i/>
                <w:sz w:val="28"/>
                <w:szCs w:val="28"/>
                <w:lang w:val="en-US"/>
              </w:rPr>
              <w:t>3</w:t>
            </w:r>
          </w:p>
        </w:tc>
      </w:tr>
      <w:tr w:rsidR="00951249" w:rsidRPr="00276F5C" w:rsidTr="00305E81">
        <w:trPr>
          <w:trHeight w:val="20"/>
        </w:trPr>
        <w:tc>
          <w:tcPr>
            <w:tcW w:w="2893" w:type="dxa"/>
            <w:vMerge/>
          </w:tcPr>
          <w:p w:rsidR="00951249" w:rsidRPr="00276F5C" w:rsidRDefault="00951249" w:rsidP="008D6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p>
        </w:tc>
        <w:tc>
          <w:tcPr>
            <w:tcW w:w="511" w:type="dxa"/>
          </w:tcPr>
          <w:p w:rsidR="00951249" w:rsidRPr="00276F5C" w:rsidRDefault="00850F7A" w:rsidP="008D6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Pr>
                <w:bCs/>
                <w:sz w:val="28"/>
                <w:szCs w:val="28"/>
              </w:rPr>
              <w:t>1</w:t>
            </w:r>
          </w:p>
        </w:tc>
        <w:tc>
          <w:tcPr>
            <w:tcW w:w="8775" w:type="dxa"/>
          </w:tcPr>
          <w:p w:rsidR="00951249" w:rsidRPr="00951249" w:rsidRDefault="00951249" w:rsidP="00C44080">
            <w:pPr>
              <w:spacing w:after="150" w:line="75" w:lineRule="atLeast"/>
              <w:ind w:firstLine="45"/>
              <w:rPr>
                <w:color w:val="000000"/>
                <w:sz w:val="28"/>
                <w:szCs w:val="28"/>
              </w:rPr>
            </w:pPr>
            <w:r w:rsidRPr="00951249">
              <w:rPr>
                <w:iCs/>
                <w:color w:val="000000"/>
                <w:sz w:val="28"/>
                <w:szCs w:val="28"/>
              </w:rPr>
              <w:t>Единая система допусков и посадок СЭВ (ЕСДП СЭВ). Основные сведения о системе допусков и посадок ОСТ.</w:t>
            </w:r>
          </w:p>
        </w:tc>
        <w:tc>
          <w:tcPr>
            <w:tcW w:w="1718" w:type="dxa"/>
          </w:tcPr>
          <w:p w:rsidR="00951249" w:rsidRPr="00276F5C" w:rsidRDefault="00951249" w:rsidP="008D6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sz w:val="28"/>
                <w:szCs w:val="28"/>
              </w:rPr>
            </w:pPr>
            <w:r w:rsidRPr="00276F5C">
              <w:rPr>
                <w:b/>
                <w:bCs/>
                <w:sz w:val="28"/>
                <w:szCs w:val="28"/>
              </w:rPr>
              <w:t>2</w:t>
            </w:r>
          </w:p>
        </w:tc>
        <w:tc>
          <w:tcPr>
            <w:tcW w:w="1544" w:type="dxa"/>
            <w:shd w:val="clear" w:color="auto" w:fill="CCCCCC"/>
          </w:tcPr>
          <w:p w:rsidR="00951249" w:rsidRPr="00276F5C" w:rsidRDefault="00951249" w:rsidP="008D6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sz w:val="28"/>
                <w:szCs w:val="28"/>
              </w:rPr>
            </w:pPr>
          </w:p>
        </w:tc>
      </w:tr>
      <w:tr w:rsidR="00850F7A" w:rsidRPr="00276F5C" w:rsidTr="00231CE2">
        <w:trPr>
          <w:trHeight w:val="20"/>
        </w:trPr>
        <w:tc>
          <w:tcPr>
            <w:tcW w:w="2893" w:type="dxa"/>
            <w:vMerge/>
          </w:tcPr>
          <w:p w:rsidR="00850F7A" w:rsidRPr="00276F5C" w:rsidRDefault="00850F7A" w:rsidP="008D6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p>
        </w:tc>
        <w:tc>
          <w:tcPr>
            <w:tcW w:w="9286" w:type="dxa"/>
            <w:gridSpan w:val="2"/>
          </w:tcPr>
          <w:p w:rsidR="00850F7A" w:rsidRDefault="00850F7A" w:rsidP="00850F7A">
            <w:pPr>
              <w:spacing w:after="150"/>
              <w:ind w:firstLine="45"/>
              <w:rPr>
                <w:b/>
                <w:iCs/>
                <w:color w:val="000000"/>
                <w:sz w:val="28"/>
                <w:szCs w:val="28"/>
              </w:rPr>
            </w:pPr>
            <w:r w:rsidRPr="00951249">
              <w:rPr>
                <w:b/>
                <w:iCs/>
                <w:color w:val="000000"/>
                <w:sz w:val="28"/>
                <w:szCs w:val="28"/>
              </w:rPr>
              <w:t xml:space="preserve">Практическая работа </w:t>
            </w:r>
          </w:p>
          <w:p w:rsidR="00850F7A" w:rsidRPr="00951249" w:rsidRDefault="00850F7A" w:rsidP="00850F7A">
            <w:pPr>
              <w:spacing w:after="150"/>
              <w:ind w:firstLine="45"/>
              <w:rPr>
                <w:color w:val="000000"/>
                <w:sz w:val="28"/>
                <w:szCs w:val="28"/>
              </w:rPr>
            </w:pPr>
            <w:r w:rsidRPr="00951249">
              <w:rPr>
                <w:color w:val="000000"/>
                <w:sz w:val="28"/>
                <w:szCs w:val="28"/>
              </w:rPr>
              <w:t>Допуски и посадки гладких цилиндрических поверхностей</w:t>
            </w:r>
          </w:p>
        </w:tc>
        <w:tc>
          <w:tcPr>
            <w:tcW w:w="1718" w:type="dxa"/>
          </w:tcPr>
          <w:p w:rsidR="00850F7A" w:rsidRPr="00276F5C" w:rsidRDefault="00850F7A" w:rsidP="008D6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Pr>
                <w:b/>
                <w:bCs/>
                <w:sz w:val="28"/>
                <w:szCs w:val="28"/>
              </w:rPr>
              <w:t>2</w:t>
            </w:r>
          </w:p>
        </w:tc>
        <w:tc>
          <w:tcPr>
            <w:tcW w:w="1544" w:type="dxa"/>
            <w:shd w:val="clear" w:color="auto" w:fill="CCCCCC"/>
          </w:tcPr>
          <w:p w:rsidR="00850F7A" w:rsidRPr="00276F5C" w:rsidRDefault="00850F7A" w:rsidP="008D6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sz w:val="28"/>
                <w:szCs w:val="28"/>
              </w:rPr>
            </w:pPr>
            <w:r>
              <w:rPr>
                <w:b/>
                <w:bCs/>
                <w:i/>
                <w:sz w:val="28"/>
                <w:szCs w:val="28"/>
              </w:rPr>
              <w:t>3</w:t>
            </w:r>
          </w:p>
        </w:tc>
      </w:tr>
      <w:tr w:rsidR="00951249" w:rsidRPr="00276F5C" w:rsidTr="00305E81">
        <w:trPr>
          <w:trHeight w:val="20"/>
        </w:trPr>
        <w:tc>
          <w:tcPr>
            <w:tcW w:w="2893" w:type="dxa"/>
          </w:tcPr>
          <w:p w:rsidR="00951249" w:rsidRPr="0088350E" w:rsidRDefault="00951249" w:rsidP="009512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sidRPr="0088350E">
              <w:rPr>
                <w:b/>
                <w:bCs/>
                <w:sz w:val="28"/>
                <w:szCs w:val="28"/>
              </w:rPr>
              <w:t xml:space="preserve">Раздел </w:t>
            </w:r>
            <w:r>
              <w:rPr>
                <w:b/>
                <w:bCs/>
                <w:sz w:val="28"/>
                <w:szCs w:val="28"/>
              </w:rPr>
              <w:t>2</w:t>
            </w:r>
            <w:r w:rsidRPr="0088350E">
              <w:rPr>
                <w:b/>
                <w:bCs/>
                <w:sz w:val="28"/>
                <w:szCs w:val="28"/>
              </w:rPr>
              <w:t>.</w:t>
            </w:r>
          </w:p>
        </w:tc>
        <w:tc>
          <w:tcPr>
            <w:tcW w:w="9286" w:type="dxa"/>
            <w:gridSpan w:val="2"/>
          </w:tcPr>
          <w:p w:rsidR="00951249" w:rsidRPr="00951249" w:rsidRDefault="00951249" w:rsidP="00C440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rPr>
            </w:pPr>
            <w:r w:rsidRPr="00951249">
              <w:rPr>
                <w:b/>
                <w:bCs/>
                <w:color w:val="000000"/>
                <w:sz w:val="28"/>
                <w:szCs w:val="28"/>
              </w:rPr>
              <w:t>Основы метрологии и технических измерений</w:t>
            </w:r>
          </w:p>
        </w:tc>
        <w:tc>
          <w:tcPr>
            <w:tcW w:w="1718" w:type="dxa"/>
          </w:tcPr>
          <w:p w:rsidR="00951249" w:rsidRDefault="00951249" w:rsidP="008D6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p>
        </w:tc>
        <w:tc>
          <w:tcPr>
            <w:tcW w:w="1544" w:type="dxa"/>
            <w:shd w:val="clear" w:color="auto" w:fill="CCCCCC"/>
          </w:tcPr>
          <w:p w:rsidR="00951249" w:rsidRPr="00276F5C" w:rsidRDefault="00951249" w:rsidP="008D6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sz w:val="28"/>
                <w:szCs w:val="28"/>
              </w:rPr>
            </w:pPr>
          </w:p>
        </w:tc>
      </w:tr>
      <w:tr w:rsidR="00305E81" w:rsidRPr="00276F5C" w:rsidTr="00305E81">
        <w:trPr>
          <w:trHeight w:val="20"/>
        </w:trPr>
        <w:tc>
          <w:tcPr>
            <w:tcW w:w="2893" w:type="dxa"/>
            <w:vMerge w:val="restart"/>
          </w:tcPr>
          <w:p w:rsidR="00305E81" w:rsidRPr="0088350E" w:rsidRDefault="00305E81" w:rsidP="008D6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sidRPr="0088350E">
              <w:rPr>
                <w:b/>
                <w:bCs/>
                <w:sz w:val="28"/>
                <w:szCs w:val="28"/>
              </w:rPr>
              <w:t xml:space="preserve">Тема </w:t>
            </w:r>
            <w:r>
              <w:rPr>
                <w:b/>
                <w:bCs/>
                <w:sz w:val="28"/>
                <w:szCs w:val="28"/>
              </w:rPr>
              <w:t>2</w:t>
            </w:r>
            <w:r w:rsidRPr="0088350E">
              <w:rPr>
                <w:b/>
                <w:bCs/>
                <w:sz w:val="28"/>
                <w:szCs w:val="28"/>
              </w:rPr>
              <w:t>.</w:t>
            </w:r>
            <w:r>
              <w:rPr>
                <w:b/>
                <w:bCs/>
                <w:sz w:val="28"/>
                <w:szCs w:val="28"/>
              </w:rPr>
              <w:t>1</w:t>
            </w:r>
            <w:r w:rsidRPr="0088350E">
              <w:rPr>
                <w:b/>
                <w:bCs/>
                <w:sz w:val="28"/>
                <w:szCs w:val="28"/>
              </w:rPr>
              <w:t xml:space="preserve">. </w:t>
            </w:r>
          </w:p>
          <w:p w:rsidR="00305E81" w:rsidRPr="00951249" w:rsidRDefault="00305E81" w:rsidP="008D6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sidRPr="00951249">
              <w:rPr>
                <w:b/>
                <w:bCs/>
                <w:color w:val="000000"/>
                <w:sz w:val="28"/>
                <w:szCs w:val="28"/>
              </w:rPr>
              <w:t>Основы технических измерений</w:t>
            </w:r>
          </w:p>
        </w:tc>
        <w:tc>
          <w:tcPr>
            <w:tcW w:w="9286" w:type="dxa"/>
            <w:gridSpan w:val="2"/>
          </w:tcPr>
          <w:p w:rsidR="00305E81" w:rsidRPr="00850F7A" w:rsidRDefault="00305E81" w:rsidP="008D6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sz w:val="28"/>
                <w:szCs w:val="28"/>
              </w:rPr>
            </w:pPr>
            <w:r w:rsidRPr="00850F7A">
              <w:rPr>
                <w:bCs/>
                <w:i/>
                <w:sz w:val="28"/>
                <w:szCs w:val="28"/>
              </w:rPr>
              <w:t>Содержание учебного материала</w:t>
            </w:r>
          </w:p>
        </w:tc>
        <w:tc>
          <w:tcPr>
            <w:tcW w:w="1718" w:type="dxa"/>
          </w:tcPr>
          <w:p w:rsidR="00305E81" w:rsidRPr="00FB46B3" w:rsidRDefault="00305E81" w:rsidP="008D6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sz w:val="28"/>
                <w:szCs w:val="28"/>
                <w:lang w:val="en-US"/>
              </w:rPr>
            </w:pPr>
            <w:r>
              <w:rPr>
                <w:b/>
                <w:bCs/>
                <w:i/>
                <w:sz w:val="28"/>
                <w:szCs w:val="28"/>
                <w:lang w:val="en-US"/>
              </w:rPr>
              <w:t>6</w:t>
            </w:r>
          </w:p>
        </w:tc>
        <w:tc>
          <w:tcPr>
            <w:tcW w:w="1544" w:type="dxa"/>
          </w:tcPr>
          <w:p w:rsidR="00305E81" w:rsidRPr="00276F5C" w:rsidRDefault="00305E81" w:rsidP="008D6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sz w:val="28"/>
                <w:szCs w:val="28"/>
              </w:rPr>
            </w:pPr>
            <w:r>
              <w:rPr>
                <w:b/>
                <w:bCs/>
                <w:i/>
                <w:sz w:val="28"/>
                <w:szCs w:val="28"/>
              </w:rPr>
              <w:t>3</w:t>
            </w:r>
          </w:p>
        </w:tc>
      </w:tr>
      <w:tr w:rsidR="00305E81" w:rsidRPr="00276F5C" w:rsidTr="00951249">
        <w:trPr>
          <w:trHeight w:val="20"/>
        </w:trPr>
        <w:tc>
          <w:tcPr>
            <w:tcW w:w="2893" w:type="dxa"/>
            <w:vMerge/>
          </w:tcPr>
          <w:p w:rsidR="00305E81" w:rsidRPr="00276F5C" w:rsidRDefault="00305E81" w:rsidP="008D6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p>
        </w:tc>
        <w:tc>
          <w:tcPr>
            <w:tcW w:w="511" w:type="dxa"/>
          </w:tcPr>
          <w:p w:rsidR="00305E81" w:rsidRPr="00276F5C" w:rsidRDefault="00850F7A" w:rsidP="008D6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Pr>
                <w:bCs/>
                <w:sz w:val="28"/>
                <w:szCs w:val="28"/>
              </w:rPr>
              <w:t>1</w:t>
            </w:r>
          </w:p>
        </w:tc>
        <w:tc>
          <w:tcPr>
            <w:tcW w:w="8775" w:type="dxa"/>
          </w:tcPr>
          <w:p w:rsidR="00305E81" w:rsidRPr="00951249" w:rsidRDefault="00305E81" w:rsidP="00C44080">
            <w:pPr>
              <w:spacing w:after="150"/>
              <w:ind w:firstLine="45"/>
              <w:rPr>
                <w:color w:val="000000"/>
                <w:sz w:val="28"/>
                <w:szCs w:val="28"/>
              </w:rPr>
            </w:pPr>
            <w:r w:rsidRPr="00951249">
              <w:rPr>
                <w:iCs/>
                <w:color w:val="000000"/>
                <w:sz w:val="28"/>
                <w:szCs w:val="28"/>
              </w:rPr>
              <w:t>Основные определения. Средства измерения. Виды и методы измерений. Средство измерений. Измерительные приборы. Измерительная система, установка, комплекс.</w:t>
            </w:r>
            <w:r w:rsidR="00850F7A" w:rsidRPr="00951249">
              <w:rPr>
                <w:iCs/>
                <w:color w:val="000000"/>
                <w:sz w:val="28"/>
                <w:szCs w:val="28"/>
              </w:rPr>
              <w:t xml:space="preserve"> </w:t>
            </w:r>
            <w:proofErr w:type="spellStart"/>
            <w:r w:rsidR="00850F7A" w:rsidRPr="00951249">
              <w:rPr>
                <w:iCs/>
                <w:color w:val="000000"/>
                <w:sz w:val="28"/>
                <w:szCs w:val="28"/>
              </w:rPr>
              <w:t>Штангенинструменты</w:t>
            </w:r>
            <w:proofErr w:type="spellEnd"/>
            <w:r w:rsidR="00850F7A" w:rsidRPr="00951249">
              <w:rPr>
                <w:iCs/>
                <w:color w:val="000000"/>
                <w:sz w:val="28"/>
                <w:szCs w:val="28"/>
              </w:rPr>
              <w:t>. Микрометрические инструменты. Калибры. Индикаторы. Угломеры.</w:t>
            </w:r>
          </w:p>
        </w:tc>
        <w:tc>
          <w:tcPr>
            <w:tcW w:w="1718" w:type="dxa"/>
          </w:tcPr>
          <w:p w:rsidR="00305E81" w:rsidRPr="00276F5C" w:rsidRDefault="00305E81" w:rsidP="008D6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sz w:val="28"/>
                <w:szCs w:val="28"/>
              </w:rPr>
            </w:pPr>
            <w:r w:rsidRPr="00276F5C">
              <w:rPr>
                <w:b/>
                <w:bCs/>
                <w:i/>
                <w:sz w:val="28"/>
                <w:szCs w:val="28"/>
              </w:rPr>
              <w:t>2</w:t>
            </w:r>
          </w:p>
        </w:tc>
        <w:tc>
          <w:tcPr>
            <w:tcW w:w="1544" w:type="dxa"/>
            <w:shd w:val="clear" w:color="auto" w:fill="CCCCCC"/>
          </w:tcPr>
          <w:p w:rsidR="00305E81" w:rsidRPr="00276F5C" w:rsidRDefault="00305E81" w:rsidP="008D6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sz w:val="28"/>
                <w:szCs w:val="28"/>
              </w:rPr>
            </w:pPr>
          </w:p>
        </w:tc>
      </w:tr>
      <w:tr w:rsidR="00850F7A" w:rsidRPr="00276F5C" w:rsidTr="004D5113">
        <w:trPr>
          <w:trHeight w:val="20"/>
        </w:trPr>
        <w:tc>
          <w:tcPr>
            <w:tcW w:w="2893" w:type="dxa"/>
            <w:vMerge/>
          </w:tcPr>
          <w:p w:rsidR="00850F7A" w:rsidRPr="00276F5C" w:rsidRDefault="00850F7A" w:rsidP="008D6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p>
        </w:tc>
        <w:tc>
          <w:tcPr>
            <w:tcW w:w="9286" w:type="dxa"/>
            <w:gridSpan w:val="2"/>
          </w:tcPr>
          <w:p w:rsidR="00850F7A" w:rsidRDefault="00850F7A" w:rsidP="00850F7A">
            <w:pPr>
              <w:spacing w:after="150"/>
              <w:ind w:firstLine="45"/>
              <w:rPr>
                <w:b/>
                <w:iCs/>
                <w:color w:val="000000"/>
                <w:sz w:val="28"/>
                <w:szCs w:val="28"/>
              </w:rPr>
            </w:pPr>
            <w:r w:rsidRPr="00951249">
              <w:rPr>
                <w:b/>
                <w:iCs/>
                <w:color w:val="000000"/>
                <w:sz w:val="28"/>
                <w:szCs w:val="28"/>
              </w:rPr>
              <w:t>Практическ</w:t>
            </w:r>
            <w:r>
              <w:rPr>
                <w:b/>
                <w:iCs/>
                <w:color w:val="000000"/>
                <w:sz w:val="28"/>
                <w:szCs w:val="28"/>
              </w:rPr>
              <w:t>ие</w:t>
            </w:r>
            <w:r w:rsidRPr="00951249">
              <w:rPr>
                <w:b/>
                <w:iCs/>
                <w:color w:val="000000"/>
                <w:sz w:val="28"/>
                <w:szCs w:val="28"/>
              </w:rPr>
              <w:t xml:space="preserve"> работ</w:t>
            </w:r>
            <w:r>
              <w:rPr>
                <w:b/>
                <w:iCs/>
                <w:color w:val="000000"/>
                <w:sz w:val="28"/>
                <w:szCs w:val="28"/>
              </w:rPr>
              <w:t>ы</w:t>
            </w:r>
          </w:p>
          <w:p w:rsidR="00850F7A" w:rsidRDefault="00850F7A" w:rsidP="00850F7A">
            <w:pPr>
              <w:spacing w:after="150"/>
              <w:ind w:firstLine="45"/>
              <w:rPr>
                <w:color w:val="000000"/>
                <w:sz w:val="28"/>
                <w:szCs w:val="28"/>
              </w:rPr>
            </w:pPr>
            <w:r w:rsidRPr="00951249">
              <w:rPr>
                <w:color w:val="000000"/>
                <w:sz w:val="28"/>
                <w:szCs w:val="28"/>
              </w:rPr>
              <w:t>Основы технических измерений.</w:t>
            </w:r>
          </w:p>
          <w:p w:rsidR="00850F7A" w:rsidRPr="00951249" w:rsidRDefault="00850F7A" w:rsidP="00850F7A">
            <w:pPr>
              <w:spacing w:after="150"/>
              <w:ind w:firstLine="45"/>
              <w:rPr>
                <w:color w:val="000000"/>
                <w:sz w:val="28"/>
                <w:szCs w:val="28"/>
              </w:rPr>
            </w:pPr>
            <w:r w:rsidRPr="00951249">
              <w:rPr>
                <w:color w:val="000000"/>
                <w:sz w:val="28"/>
                <w:szCs w:val="28"/>
              </w:rPr>
              <w:t>Измерение углов деталей машин угломерами с нониусом</w:t>
            </w:r>
          </w:p>
        </w:tc>
        <w:tc>
          <w:tcPr>
            <w:tcW w:w="1718" w:type="dxa"/>
          </w:tcPr>
          <w:p w:rsidR="00850F7A" w:rsidRPr="00276F5C" w:rsidRDefault="00850F7A" w:rsidP="008D6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sz w:val="28"/>
                <w:szCs w:val="28"/>
              </w:rPr>
            </w:pPr>
            <w:r>
              <w:rPr>
                <w:b/>
                <w:bCs/>
                <w:i/>
                <w:sz w:val="28"/>
                <w:szCs w:val="28"/>
              </w:rPr>
              <w:t>4</w:t>
            </w:r>
          </w:p>
        </w:tc>
        <w:tc>
          <w:tcPr>
            <w:tcW w:w="1544" w:type="dxa"/>
            <w:shd w:val="clear" w:color="auto" w:fill="CCCCCC"/>
          </w:tcPr>
          <w:p w:rsidR="00850F7A" w:rsidRPr="00276F5C" w:rsidRDefault="00850F7A" w:rsidP="008D6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sz w:val="28"/>
                <w:szCs w:val="28"/>
              </w:rPr>
            </w:pPr>
            <w:r>
              <w:rPr>
                <w:b/>
                <w:bCs/>
                <w:i/>
                <w:sz w:val="28"/>
                <w:szCs w:val="28"/>
              </w:rPr>
              <w:t>3</w:t>
            </w:r>
          </w:p>
        </w:tc>
      </w:tr>
      <w:tr w:rsidR="00305E81" w:rsidRPr="00276F5C" w:rsidTr="00951249">
        <w:trPr>
          <w:trHeight w:val="20"/>
        </w:trPr>
        <w:tc>
          <w:tcPr>
            <w:tcW w:w="2893" w:type="dxa"/>
            <w:vMerge w:val="restart"/>
          </w:tcPr>
          <w:p w:rsidR="00305E81" w:rsidRPr="00280B51" w:rsidRDefault="00305E81" w:rsidP="008D6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sidRPr="00280B51">
              <w:rPr>
                <w:b/>
                <w:bCs/>
                <w:sz w:val="28"/>
                <w:szCs w:val="28"/>
              </w:rPr>
              <w:t xml:space="preserve">Тема </w:t>
            </w:r>
            <w:r>
              <w:rPr>
                <w:b/>
                <w:bCs/>
                <w:sz w:val="28"/>
                <w:szCs w:val="28"/>
              </w:rPr>
              <w:t>2</w:t>
            </w:r>
            <w:r w:rsidRPr="00280B51">
              <w:rPr>
                <w:b/>
                <w:bCs/>
                <w:sz w:val="28"/>
                <w:szCs w:val="28"/>
              </w:rPr>
              <w:t>.</w:t>
            </w:r>
            <w:r>
              <w:rPr>
                <w:b/>
                <w:bCs/>
                <w:sz w:val="28"/>
                <w:szCs w:val="28"/>
              </w:rPr>
              <w:t>2</w:t>
            </w:r>
            <w:r w:rsidRPr="00280B51">
              <w:rPr>
                <w:b/>
                <w:bCs/>
                <w:sz w:val="28"/>
                <w:szCs w:val="28"/>
              </w:rPr>
              <w:t>.</w:t>
            </w:r>
          </w:p>
          <w:p w:rsidR="00305E81" w:rsidRPr="00305E81" w:rsidRDefault="00305E81" w:rsidP="008D6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sidRPr="00305E81">
              <w:rPr>
                <w:b/>
                <w:bCs/>
                <w:color w:val="000000"/>
                <w:sz w:val="28"/>
                <w:szCs w:val="28"/>
              </w:rPr>
              <w:t>Допуски формы и расположения</w:t>
            </w:r>
          </w:p>
        </w:tc>
        <w:tc>
          <w:tcPr>
            <w:tcW w:w="9286" w:type="dxa"/>
            <w:gridSpan w:val="2"/>
          </w:tcPr>
          <w:p w:rsidR="00305E81" w:rsidRPr="00850F7A" w:rsidRDefault="00305E81" w:rsidP="008D67FE">
            <w:pPr>
              <w:rPr>
                <w:bCs/>
                <w:i/>
                <w:sz w:val="28"/>
                <w:szCs w:val="28"/>
              </w:rPr>
            </w:pPr>
            <w:r w:rsidRPr="00850F7A">
              <w:rPr>
                <w:bCs/>
                <w:i/>
                <w:sz w:val="28"/>
                <w:szCs w:val="28"/>
              </w:rPr>
              <w:t>Содержание учебного материала</w:t>
            </w:r>
          </w:p>
        </w:tc>
        <w:tc>
          <w:tcPr>
            <w:tcW w:w="1718" w:type="dxa"/>
          </w:tcPr>
          <w:p w:rsidR="00305E81" w:rsidRPr="00850F7A" w:rsidRDefault="00850F7A" w:rsidP="00850F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sz w:val="28"/>
                <w:szCs w:val="28"/>
              </w:rPr>
            </w:pPr>
            <w:r>
              <w:rPr>
                <w:b/>
                <w:bCs/>
                <w:i/>
                <w:sz w:val="28"/>
                <w:szCs w:val="28"/>
              </w:rPr>
              <w:t>12</w:t>
            </w:r>
          </w:p>
        </w:tc>
        <w:tc>
          <w:tcPr>
            <w:tcW w:w="1544" w:type="dxa"/>
            <w:shd w:val="clear" w:color="auto" w:fill="CCCCCC"/>
          </w:tcPr>
          <w:p w:rsidR="00305E81" w:rsidRPr="00276F5C" w:rsidRDefault="00305E81" w:rsidP="008D6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sz w:val="28"/>
                <w:szCs w:val="28"/>
              </w:rPr>
            </w:pPr>
          </w:p>
        </w:tc>
      </w:tr>
      <w:tr w:rsidR="00305E81" w:rsidRPr="00276F5C" w:rsidTr="005E4298">
        <w:trPr>
          <w:trHeight w:val="20"/>
        </w:trPr>
        <w:tc>
          <w:tcPr>
            <w:tcW w:w="2893" w:type="dxa"/>
            <w:vMerge/>
          </w:tcPr>
          <w:p w:rsidR="00305E81" w:rsidRPr="00276F5C" w:rsidRDefault="00305E81" w:rsidP="008D6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p>
        </w:tc>
        <w:tc>
          <w:tcPr>
            <w:tcW w:w="511" w:type="dxa"/>
          </w:tcPr>
          <w:p w:rsidR="00305E81" w:rsidRPr="00276F5C" w:rsidRDefault="00850F7A" w:rsidP="008D6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Pr>
                <w:bCs/>
                <w:sz w:val="28"/>
                <w:szCs w:val="28"/>
              </w:rPr>
              <w:t>1</w:t>
            </w:r>
          </w:p>
        </w:tc>
        <w:tc>
          <w:tcPr>
            <w:tcW w:w="8775" w:type="dxa"/>
          </w:tcPr>
          <w:p w:rsidR="00305E81" w:rsidRPr="00305E81" w:rsidRDefault="00305E81" w:rsidP="00C44080">
            <w:pPr>
              <w:spacing w:after="150"/>
              <w:ind w:firstLine="45"/>
              <w:rPr>
                <w:color w:val="000000"/>
                <w:sz w:val="28"/>
                <w:szCs w:val="28"/>
              </w:rPr>
            </w:pPr>
            <w:r w:rsidRPr="00305E81">
              <w:rPr>
                <w:iCs/>
                <w:color w:val="000000"/>
                <w:sz w:val="28"/>
                <w:szCs w:val="28"/>
              </w:rPr>
              <w:t>Отклонения поверхностей деталей машин.</w:t>
            </w:r>
            <w:r w:rsidRPr="00305E81">
              <w:rPr>
                <w:color w:val="000000"/>
                <w:sz w:val="28"/>
                <w:szCs w:val="28"/>
              </w:rPr>
              <w:t> </w:t>
            </w:r>
            <w:r w:rsidRPr="00305E81">
              <w:rPr>
                <w:iCs/>
                <w:color w:val="000000"/>
                <w:sz w:val="28"/>
                <w:szCs w:val="28"/>
              </w:rPr>
              <w:t>Допуски, отклонения и измерения отклонений расположения поверхностей. Шероховатость поверхности. Параметры шероховатости.</w:t>
            </w:r>
          </w:p>
        </w:tc>
        <w:tc>
          <w:tcPr>
            <w:tcW w:w="1718" w:type="dxa"/>
          </w:tcPr>
          <w:p w:rsidR="00305E81" w:rsidRPr="00FB46B3" w:rsidRDefault="00305E81" w:rsidP="008D6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sz w:val="28"/>
                <w:szCs w:val="28"/>
                <w:lang w:val="en-US"/>
              </w:rPr>
            </w:pPr>
            <w:r>
              <w:rPr>
                <w:b/>
                <w:bCs/>
                <w:i/>
                <w:sz w:val="28"/>
                <w:szCs w:val="28"/>
                <w:lang w:val="en-US"/>
              </w:rPr>
              <w:t>2</w:t>
            </w:r>
          </w:p>
        </w:tc>
        <w:tc>
          <w:tcPr>
            <w:tcW w:w="1544" w:type="dxa"/>
            <w:shd w:val="clear" w:color="auto" w:fill="CCCCCC"/>
          </w:tcPr>
          <w:p w:rsidR="00305E81" w:rsidRPr="00276F5C" w:rsidRDefault="00305E81" w:rsidP="008D6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sz w:val="28"/>
                <w:szCs w:val="28"/>
              </w:rPr>
            </w:pPr>
          </w:p>
        </w:tc>
      </w:tr>
      <w:tr w:rsidR="00305E81" w:rsidRPr="00276F5C" w:rsidTr="005E4298">
        <w:trPr>
          <w:trHeight w:val="20"/>
        </w:trPr>
        <w:tc>
          <w:tcPr>
            <w:tcW w:w="2893" w:type="dxa"/>
            <w:vMerge/>
          </w:tcPr>
          <w:p w:rsidR="00305E81" w:rsidRPr="00276F5C" w:rsidRDefault="00305E81" w:rsidP="008D6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p>
        </w:tc>
        <w:tc>
          <w:tcPr>
            <w:tcW w:w="511" w:type="dxa"/>
          </w:tcPr>
          <w:p w:rsidR="00305E81" w:rsidRDefault="00850F7A" w:rsidP="008D6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Pr>
                <w:bCs/>
                <w:sz w:val="28"/>
                <w:szCs w:val="28"/>
              </w:rPr>
              <w:t>2</w:t>
            </w:r>
          </w:p>
        </w:tc>
        <w:tc>
          <w:tcPr>
            <w:tcW w:w="8775" w:type="dxa"/>
          </w:tcPr>
          <w:p w:rsidR="00305E81" w:rsidRPr="00305E81" w:rsidRDefault="00305E81" w:rsidP="00C44080">
            <w:pPr>
              <w:spacing w:after="150"/>
              <w:ind w:firstLine="45"/>
              <w:rPr>
                <w:color w:val="000000"/>
                <w:sz w:val="28"/>
                <w:szCs w:val="28"/>
              </w:rPr>
            </w:pPr>
            <w:r w:rsidRPr="00305E81">
              <w:rPr>
                <w:iCs/>
                <w:color w:val="000000"/>
                <w:sz w:val="28"/>
                <w:szCs w:val="28"/>
              </w:rPr>
              <w:t>Допуски, посадки и средства измерения углов и гладких конусов. Допуски, посадки, средства измерений и контроля шпоночных, шлицевых соединений и цилиндрических зубчатых колес.</w:t>
            </w:r>
          </w:p>
        </w:tc>
        <w:tc>
          <w:tcPr>
            <w:tcW w:w="1718" w:type="dxa"/>
          </w:tcPr>
          <w:p w:rsidR="00305E81" w:rsidRPr="00305E81" w:rsidRDefault="00305E81" w:rsidP="008D6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sz w:val="28"/>
                <w:szCs w:val="28"/>
              </w:rPr>
            </w:pPr>
            <w:r>
              <w:rPr>
                <w:b/>
                <w:bCs/>
                <w:i/>
                <w:sz w:val="28"/>
                <w:szCs w:val="28"/>
              </w:rPr>
              <w:t>2</w:t>
            </w:r>
          </w:p>
        </w:tc>
        <w:tc>
          <w:tcPr>
            <w:tcW w:w="1544" w:type="dxa"/>
            <w:shd w:val="clear" w:color="auto" w:fill="CCCCCC"/>
          </w:tcPr>
          <w:p w:rsidR="00305E81" w:rsidRPr="00276F5C" w:rsidRDefault="00305E81" w:rsidP="008D6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sz w:val="28"/>
                <w:szCs w:val="28"/>
              </w:rPr>
            </w:pPr>
          </w:p>
        </w:tc>
      </w:tr>
      <w:tr w:rsidR="00850F7A" w:rsidRPr="00276F5C" w:rsidTr="00320DBE">
        <w:trPr>
          <w:trHeight w:val="20"/>
        </w:trPr>
        <w:tc>
          <w:tcPr>
            <w:tcW w:w="2893" w:type="dxa"/>
            <w:vMerge/>
          </w:tcPr>
          <w:p w:rsidR="00850F7A" w:rsidRPr="00276F5C" w:rsidRDefault="00850F7A" w:rsidP="008D6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p>
        </w:tc>
        <w:tc>
          <w:tcPr>
            <w:tcW w:w="9286" w:type="dxa"/>
            <w:gridSpan w:val="2"/>
          </w:tcPr>
          <w:p w:rsidR="00850F7A" w:rsidRDefault="00850F7A" w:rsidP="00C44080">
            <w:pPr>
              <w:spacing w:after="150"/>
              <w:ind w:firstLine="45"/>
              <w:rPr>
                <w:b/>
                <w:iCs/>
                <w:color w:val="000000"/>
                <w:sz w:val="28"/>
                <w:szCs w:val="28"/>
              </w:rPr>
            </w:pPr>
            <w:r w:rsidRPr="00305E81">
              <w:rPr>
                <w:b/>
                <w:iCs/>
                <w:color w:val="000000"/>
                <w:sz w:val="28"/>
                <w:szCs w:val="28"/>
              </w:rPr>
              <w:t>Практическ</w:t>
            </w:r>
            <w:r>
              <w:rPr>
                <w:b/>
                <w:iCs/>
                <w:color w:val="000000"/>
                <w:sz w:val="28"/>
                <w:szCs w:val="28"/>
              </w:rPr>
              <w:t xml:space="preserve">ие </w:t>
            </w:r>
            <w:r w:rsidRPr="00305E81">
              <w:rPr>
                <w:b/>
                <w:iCs/>
                <w:color w:val="000000"/>
                <w:sz w:val="28"/>
                <w:szCs w:val="28"/>
              </w:rPr>
              <w:t>работ</w:t>
            </w:r>
            <w:r>
              <w:rPr>
                <w:b/>
                <w:iCs/>
                <w:color w:val="000000"/>
                <w:sz w:val="28"/>
                <w:szCs w:val="28"/>
              </w:rPr>
              <w:t>ы</w:t>
            </w:r>
          </w:p>
          <w:p w:rsidR="00850F7A" w:rsidRDefault="00850F7A" w:rsidP="00C44080">
            <w:pPr>
              <w:spacing w:after="150"/>
              <w:ind w:firstLine="45"/>
              <w:rPr>
                <w:color w:val="000000"/>
                <w:sz w:val="28"/>
                <w:szCs w:val="28"/>
              </w:rPr>
            </w:pPr>
            <w:r w:rsidRPr="00305E81">
              <w:rPr>
                <w:color w:val="000000"/>
                <w:sz w:val="28"/>
                <w:szCs w:val="28"/>
              </w:rPr>
              <w:t> Измерение размеров и отклонений формы поверхности деталей машин.</w:t>
            </w:r>
          </w:p>
          <w:p w:rsidR="00850F7A" w:rsidRDefault="00850F7A" w:rsidP="00C44080">
            <w:pPr>
              <w:spacing w:after="150"/>
              <w:ind w:firstLine="45"/>
              <w:rPr>
                <w:color w:val="000000"/>
                <w:sz w:val="28"/>
                <w:szCs w:val="28"/>
              </w:rPr>
            </w:pPr>
            <w:r w:rsidRPr="00305E81">
              <w:rPr>
                <w:color w:val="000000"/>
                <w:sz w:val="28"/>
                <w:szCs w:val="28"/>
              </w:rPr>
              <w:t>Погрешность формы, расположения поверхностей и шероховатость.</w:t>
            </w:r>
          </w:p>
          <w:p w:rsidR="00850F7A" w:rsidRPr="00305E81" w:rsidRDefault="00850F7A" w:rsidP="00C44080">
            <w:pPr>
              <w:spacing w:after="150"/>
              <w:ind w:firstLine="45"/>
              <w:rPr>
                <w:color w:val="000000"/>
                <w:sz w:val="28"/>
                <w:szCs w:val="28"/>
              </w:rPr>
            </w:pPr>
            <w:r w:rsidRPr="00305E81">
              <w:rPr>
                <w:iCs/>
                <w:color w:val="000000"/>
                <w:sz w:val="28"/>
                <w:szCs w:val="28"/>
              </w:rPr>
              <w:t>Расчет размерных цепей.</w:t>
            </w:r>
          </w:p>
        </w:tc>
        <w:tc>
          <w:tcPr>
            <w:tcW w:w="1718" w:type="dxa"/>
          </w:tcPr>
          <w:p w:rsidR="00850F7A" w:rsidRPr="00305E81" w:rsidRDefault="00850F7A" w:rsidP="008D6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sz w:val="28"/>
                <w:szCs w:val="28"/>
              </w:rPr>
            </w:pPr>
            <w:r>
              <w:rPr>
                <w:b/>
                <w:bCs/>
                <w:i/>
                <w:sz w:val="28"/>
                <w:szCs w:val="28"/>
              </w:rPr>
              <w:t>6</w:t>
            </w:r>
          </w:p>
        </w:tc>
        <w:tc>
          <w:tcPr>
            <w:tcW w:w="1544" w:type="dxa"/>
            <w:shd w:val="clear" w:color="auto" w:fill="CCCCCC"/>
          </w:tcPr>
          <w:p w:rsidR="00850F7A" w:rsidRPr="00276F5C" w:rsidRDefault="00850F7A" w:rsidP="008D6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sz w:val="28"/>
                <w:szCs w:val="28"/>
              </w:rPr>
            </w:pPr>
            <w:r>
              <w:rPr>
                <w:b/>
                <w:bCs/>
                <w:i/>
                <w:sz w:val="28"/>
                <w:szCs w:val="28"/>
              </w:rPr>
              <w:t>3</w:t>
            </w:r>
          </w:p>
        </w:tc>
      </w:tr>
      <w:tr w:rsidR="00305E81" w:rsidRPr="00276F5C" w:rsidTr="005E4298">
        <w:trPr>
          <w:trHeight w:val="20"/>
        </w:trPr>
        <w:tc>
          <w:tcPr>
            <w:tcW w:w="2893" w:type="dxa"/>
            <w:vMerge/>
          </w:tcPr>
          <w:p w:rsidR="00305E81" w:rsidRPr="00276F5C" w:rsidRDefault="00305E81" w:rsidP="008D6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p>
        </w:tc>
        <w:tc>
          <w:tcPr>
            <w:tcW w:w="511" w:type="dxa"/>
          </w:tcPr>
          <w:p w:rsidR="00305E81" w:rsidRDefault="00305E81" w:rsidP="008D6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Pr>
                <w:bCs/>
                <w:sz w:val="28"/>
                <w:szCs w:val="28"/>
              </w:rPr>
              <w:t>1</w:t>
            </w:r>
          </w:p>
        </w:tc>
        <w:tc>
          <w:tcPr>
            <w:tcW w:w="8775" w:type="dxa"/>
          </w:tcPr>
          <w:p w:rsidR="00305E81" w:rsidRPr="00305E81" w:rsidRDefault="00305E81" w:rsidP="00C44080">
            <w:pPr>
              <w:spacing w:after="150"/>
              <w:ind w:firstLine="45"/>
              <w:rPr>
                <w:color w:val="000000"/>
                <w:sz w:val="28"/>
                <w:szCs w:val="28"/>
              </w:rPr>
            </w:pPr>
            <w:r w:rsidRPr="00305E81">
              <w:rPr>
                <w:iCs/>
                <w:color w:val="000000"/>
                <w:sz w:val="28"/>
                <w:szCs w:val="28"/>
              </w:rPr>
              <w:t>Основные понятия о размерных цепях. Принцип калибрования деталей. Стандарты на материалы.</w:t>
            </w:r>
          </w:p>
        </w:tc>
        <w:tc>
          <w:tcPr>
            <w:tcW w:w="1718" w:type="dxa"/>
          </w:tcPr>
          <w:p w:rsidR="00305E81" w:rsidRPr="00305E81" w:rsidRDefault="00305E81" w:rsidP="008D6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sz w:val="28"/>
                <w:szCs w:val="28"/>
              </w:rPr>
            </w:pPr>
            <w:r>
              <w:rPr>
                <w:b/>
                <w:bCs/>
                <w:i/>
                <w:sz w:val="28"/>
                <w:szCs w:val="28"/>
              </w:rPr>
              <w:t>2</w:t>
            </w:r>
          </w:p>
        </w:tc>
        <w:tc>
          <w:tcPr>
            <w:tcW w:w="1544" w:type="dxa"/>
            <w:shd w:val="clear" w:color="auto" w:fill="CCCCCC"/>
          </w:tcPr>
          <w:p w:rsidR="00305E81" w:rsidRPr="00276F5C" w:rsidRDefault="00305E81" w:rsidP="008D6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sz w:val="28"/>
                <w:szCs w:val="28"/>
              </w:rPr>
            </w:pPr>
          </w:p>
        </w:tc>
      </w:tr>
      <w:tr w:rsidR="00305E81" w:rsidRPr="00276F5C" w:rsidTr="00951249">
        <w:trPr>
          <w:trHeight w:val="20"/>
        </w:trPr>
        <w:tc>
          <w:tcPr>
            <w:tcW w:w="2893" w:type="dxa"/>
          </w:tcPr>
          <w:p w:rsidR="00305E81" w:rsidRPr="00276F5C" w:rsidRDefault="00305E81" w:rsidP="00305E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sidRPr="00276F5C">
              <w:rPr>
                <w:b/>
                <w:bCs/>
                <w:sz w:val="28"/>
                <w:szCs w:val="28"/>
              </w:rPr>
              <w:t xml:space="preserve">ИТОГО за </w:t>
            </w:r>
            <w:r>
              <w:rPr>
                <w:b/>
                <w:bCs/>
                <w:sz w:val="28"/>
                <w:szCs w:val="28"/>
              </w:rPr>
              <w:t xml:space="preserve">3 </w:t>
            </w:r>
            <w:r w:rsidRPr="00276F5C">
              <w:rPr>
                <w:b/>
                <w:bCs/>
                <w:sz w:val="28"/>
                <w:szCs w:val="28"/>
              </w:rPr>
              <w:t>й семестр</w:t>
            </w:r>
          </w:p>
        </w:tc>
        <w:tc>
          <w:tcPr>
            <w:tcW w:w="9286" w:type="dxa"/>
            <w:gridSpan w:val="2"/>
          </w:tcPr>
          <w:p w:rsidR="00305E81" w:rsidRPr="00276F5C" w:rsidRDefault="00305E81" w:rsidP="008D6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p>
        </w:tc>
        <w:tc>
          <w:tcPr>
            <w:tcW w:w="1718" w:type="dxa"/>
          </w:tcPr>
          <w:p w:rsidR="00305E81" w:rsidRPr="00276F5C" w:rsidRDefault="00305E81" w:rsidP="008D6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sz w:val="28"/>
                <w:szCs w:val="28"/>
              </w:rPr>
            </w:pPr>
          </w:p>
        </w:tc>
        <w:tc>
          <w:tcPr>
            <w:tcW w:w="1544" w:type="dxa"/>
            <w:vMerge w:val="restart"/>
            <w:shd w:val="clear" w:color="auto" w:fill="C0C0C0"/>
          </w:tcPr>
          <w:p w:rsidR="00305E81" w:rsidRPr="00276F5C" w:rsidRDefault="00305E81" w:rsidP="008D6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sz w:val="28"/>
                <w:szCs w:val="28"/>
              </w:rPr>
            </w:pPr>
          </w:p>
        </w:tc>
      </w:tr>
      <w:tr w:rsidR="00305E81" w:rsidRPr="00276F5C" w:rsidTr="00951249">
        <w:trPr>
          <w:trHeight w:val="20"/>
        </w:trPr>
        <w:tc>
          <w:tcPr>
            <w:tcW w:w="12179" w:type="dxa"/>
            <w:gridSpan w:val="3"/>
          </w:tcPr>
          <w:p w:rsidR="00305E81" w:rsidRPr="00276F5C" w:rsidRDefault="00305E81" w:rsidP="008D6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
                <w:bCs/>
                <w:sz w:val="28"/>
                <w:szCs w:val="28"/>
              </w:rPr>
            </w:pPr>
            <w:r w:rsidRPr="00276F5C">
              <w:rPr>
                <w:b/>
                <w:bCs/>
                <w:sz w:val="28"/>
                <w:szCs w:val="28"/>
              </w:rPr>
              <w:t>Всего:</w:t>
            </w:r>
          </w:p>
        </w:tc>
        <w:tc>
          <w:tcPr>
            <w:tcW w:w="1718" w:type="dxa"/>
          </w:tcPr>
          <w:p w:rsidR="00305E81" w:rsidRPr="00276F5C" w:rsidRDefault="00850F7A" w:rsidP="008D6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sz w:val="28"/>
                <w:szCs w:val="28"/>
              </w:rPr>
            </w:pPr>
            <w:r>
              <w:rPr>
                <w:b/>
                <w:bCs/>
                <w:i/>
                <w:sz w:val="28"/>
                <w:szCs w:val="28"/>
              </w:rPr>
              <w:t>32</w:t>
            </w:r>
          </w:p>
        </w:tc>
        <w:tc>
          <w:tcPr>
            <w:tcW w:w="1544" w:type="dxa"/>
            <w:vMerge/>
            <w:shd w:val="clear" w:color="auto" w:fill="C0C0C0"/>
          </w:tcPr>
          <w:p w:rsidR="00305E81" w:rsidRPr="00276F5C" w:rsidRDefault="00305E81" w:rsidP="008D6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sz w:val="28"/>
                <w:szCs w:val="28"/>
              </w:rPr>
            </w:pPr>
          </w:p>
        </w:tc>
      </w:tr>
      <w:tr w:rsidR="00305E81" w:rsidRPr="00276F5C" w:rsidTr="00951249">
        <w:trPr>
          <w:trHeight w:val="20"/>
        </w:trPr>
        <w:tc>
          <w:tcPr>
            <w:tcW w:w="12179" w:type="dxa"/>
            <w:gridSpan w:val="3"/>
          </w:tcPr>
          <w:p w:rsidR="00305E81" w:rsidRPr="00276F5C" w:rsidRDefault="00305E81" w:rsidP="008D6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Cs/>
                <w:sz w:val="28"/>
                <w:szCs w:val="28"/>
              </w:rPr>
            </w:pPr>
            <w:r w:rsidRPr="00276F5C">
              <w:rPr>
                <w:bCs/>
                <w:sz w:val="28"/>
                <w:szCs w:val="28"/>
              </w:rPr>
              <w:t>Теоретические занятия</w:t>
            </w:r>
          </w:p>
        </w:tc>
        <w:tc>
          <w:tcPr>
            <w:tcW w:w="1718" w:type="dxa"/>
          </w:tcPr>
          <w:p w:rsidR="00305E81" w:rsidRPr="00276F5C" w:rsidRDefault="00850F7A" w:rsidP="008D6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sz w:val="28"/>
                <w:szCs w:val="28"/>
              </w:rPr>
            </w:pPr>
            <w:r>
              <w:rPr>
                <w:b/>
                <w:bCs/>
                <w:i/>
                <w:sz w:val="28"/>
                <w:szCs w:val="28"/>
              </w:rPr>
              <w:t>14</w:t>
            </w:r>
          </w:p>
        </w:tc>
        <w:tc>
          <w:tcPr>
            <w:tcW w:w="1544" w:type="dxa"/>
          </w:tcPr>
          <w:p w:rsidR="00305E81" w:rsidRPr="00276F5C" w:rsidRDefault="00305E81" w:rsidP="008D6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8"/>
                <w:szCs w:val="28"/>
              </w:rPr>
            </w:pPr>
          </w:p>
        </w:tc>
      </w:tr>
      <w:tr w:rsidR="00305E81" w:rsidRPr="00276F5C" w:rsidTr="00951249">
        <w:trPr>
          <w:trHeight w:val="20"/>
        </w:trPr>
        <w:tc>
          <w:tcPr>
            <w:tcW w:w="12179" w:type="dxa"/>
            <w:gridSpan w:val="3"/>
          </w:tcPr>
          <w:p w:rsidR="00305E81" w:rsidRPr="00276F5C" w:rsidRDefault="00305E81" w:rsidP="008D6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Cs/>
                <w:sz w:val="28"/>
                <w:szCs w:val="28"/>
              </w:rPr>
            </w:pPr>
            <w:r w:rsidRPr="00276F5C">
              <w:rPr>
                <w:bCs/>
                <w:sz w:val="28"/>
                <w:szCs w:val="28"/>
              </w:rPr>
              <w:t>Практические занятия</w:t>
            </w:r>
          </w:p>
        </w:tc>
        <w:tc>
          <w:tcPr>
            <w:tcW w:w="1718" w:type="dxa"/>
          </w:tcPr>
          <w:p w:rsidR="00305E81" w:rsidRPr="00276F5C" w:rsidRDefault="00305E81" w:rsidP="008D6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sz w:val="28"/>
                <w:szCs w:val="28"/>
              </w:rPr>
            </w:pPr>
            <w:r>
              <w:rPr>
                <w:b/>
                <w:bCs/>
                <w:i/>
                <w:sz w:val="28"/>
                <w:szCs w:val="28"/>
              </w:rPr>
              <w:t>18</w:t>
            </w:r>
          </w:p>
        </w:tc>
        <w:tc>
          <w:tcPr>
            <w:tcW w:w="1544" w:type="dxa"/>
          </w:tcPr>
          <w:p w:rsidR="00305E81" w:rsidRPr="00276F5C" w:rsidRDefault="00305E81" w:rsidP="00305E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sz w:val="28"/>
                <w:szCs w:val="28"/>
              </w:rPr>
            </w:pPr>
          </w:p>
        </w:tc>
      </w:tr>
      <w:tr w:rsidR="00305E81" w:rsidRPr="00276F5C" w:rsidTr="00951249">
        <w:trPr>
          <w:trHeight w:val="20"/>
        </w:trPr>
        <w:tc>
          <w:tcPr>
            <w:tcW w:w="12179" w:type="dxa"/>
            <w:gridSpan w:val="3"/>
          </w:tcPr>
          <w:p w:rsidR="00305E81" w:rsidRPr="00276F5C" w:rsidRDefault="00305E81" w:rsidP="008D6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Cs/>
                <w:sz w:val="28"/>
                <w:szCs w:val="28"/>
              </w:rPr>
            </w:pPr>
            <w:r w:rsidRPr="00276F5C">
              <w:rPr>
                <w:bCs/>
                <w:sz w:val="28"/>
                <w:szCs w:val="28"/>
              </w:rPr>
              <w:t xml:space="preserve">Самостоятельная работа </w:t>
            </w:r>
            <w:proofErr w:type="gramStart"/>
            <w:r w:rsidRPr="00276F5C">
              <w:rPr>
                <w:bCs/>
                <w:sz w:val="28"/>
                <w:szCs w:val="28"/>
              </w:rPr>
              <w:t>обучающихся</w:t>
            </w:r>
            <w:proofErr w:type="gramEnd"/>
          </w:p>
        </w:tc>
        <w:tc>
          <w:tcPr>
            <w:tcW w:w="1718" w:type="dxa"/>
          </w:tcPr>
          <w:p w:rsidR="00305E81" w:rsidRPr="00276F5C" w:rsidRDefault="00850F7A" w:rsidP="008D6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8"/>
                <w:szCs w:val="28"/>
              </w:rPr>
            </w:pPr>
            <w:r>
              <w:rPr>
                <w:b/>
                <w:bCs/>
                <w:i/>
                <w:sz w:val="28"/>
                <w:szCs w:val="28"/>
              </w:rPr>
              <w:t>2</w:t>
            </w:r>
          </w:p>
        </w:tc>
        <w:tc>
          <w:tcPr>
            <w:tcW w:w="1544" w:type="dxa"/>
          </w:tcPr>
          <w:p w:rsidR="00305E81" w:rsidRPr="00276F5C" w:rsidRDefault="00305E81" w:rsidP="008D6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8"/>
                <w:szCs w:val="28"/>
              </w:rPr>
            </w:pPr>
          </w:p>
        </w:tc>
      </w:tr>
    </w:tbl>
    <w:p w:rsidR="00267A4E" w:rsidRDefault="00267A4E" w:rsidP="00822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p w:rsidR="00267A4E" w:rsidRPr="00A20A8B" w:rsidRDefault="00267A4E" w:rsidP="00822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sectPr w:rsidR="00267A4E" w:rsidRPr="00A20A8B" w:rsidSect="0077324A">
          <w:pgSz w:w="16840" w:h="11907" w:orient="landscape"/>
          <w:pgMar w:top="709" w:right="1134" w:bottom="567" w:left="992" w:header="709" w:footer="709" w:gutter="0"/>
          <w:cols w:space="720"/>
        </w:sectPr>
      </w:pPr>
    </w:p>
    <w:p w:rsidR="00267A4E" w:rsidRPr="00A20A8B" w:rsidRDefault="00267A4E" w:rsidP="0068276E">
      <w:pPr>
        <w:pStyle w:val="1"/>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val="0"/>
          <w:caps/>
          <w:sz w:val="28"/>
          <w:szCs w:val="28"/>
        </w:rPr>
      </w:pPr>
      <w:r w:rsidRPr="00A20A8B">
        <w:rPr>
          <w:caps/>
          <w:sz w:val="28"/>
          <w:szCs w:val="28"/>
        </w:rPr>
        <w:lastRenderedPageBreak/>
        <w:t xml:space="preserve">3. условия реализации </w:t>
      </w:r>
      <w:r>
        <w:rPr>
          <w:caps/>
          <w:sz w:val="28"/>
          <w:szCs w:val="28"/>
        </w:rPr>
        <w:t>УЧЕБНОЙ</w:t>
      </w:r>
      <w:r w:rsidRPr="00A20A8B">
        <w:rPr>
          <w:caps/>
          <w:sz w:val="28"/>
          <w:szCs w:val="28"/>
        </w:rPr>
        <w:t xml:space="preserve"> дисциплины</w:t>
      </w:r>
    </w:p>
    <w:p w:rsidR="00267A4E" w:rsidRDefault="00267A4E" w:rsidP="00822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8"/>
          <w:szCs w:val="28"/>
        </w:rPr>
      </w:pPr>
      <w:r w:rsidRPr="00A20A8B">
        <w:rPr>
          <w:b/>
          <w:bCs/>
          <w:sz w:val="28"/>
          <w:szCs w:val="28"/>
        </w:rPr>
        <w:t>3.1. Требования к минимальному материально-техническому обеспечению</w:t>
      </w:r>
    </w:p>
    <w:p w:rsidR="00267A4E" w:rsidRPr="00550556" w:rsidRDefault="00267A4E" w:rsidP="005505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550556">
        <w:rPr>
          <w:bCs/>
          <w:sz w:val="28"/>
          <w:szCs w:val="28"/>
        </w:rPr>
        <w:t xml:space="preserve">Реализация Программы предполагает наличие учебного кабинета общетехнических дисциплин.  </w:t>
      </w:r>
    </w:p>
    <w:p w:rsidR="00267A4E" w:rsidRPr="00550556" w:rsidRDefault="00267A4E" w:rsidP="005505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550556">
        <w:rPr>
          <w:bCs/>
          <w:sz w:val="28"/>
          <w:szCs w:val="28"/>
        </w:rPr>
        <w:t xml:space="preserve">Оборудование  учебного  кабинета  и  рабочих  мест  кабинета  общетехнических дисциплин:  </w:t>
      </w:r>
    </w:p>
    <w:p w:rsidR="00267A4E" w:rsidRPr="00550556" w:rsidRDefault="00267A4E" w:rsidP="005505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550556">
        <w:rPr>
          <w:bCs/>
          <w:sz w:val="28"/>
          <w:szCs w:val="28"/>
        </w:rPr>
        <w:t xml:space="preserve">- рабочее место преподавателя; </w:t>
      </w:r>
    </w:p>
    <w:p w:rsidR="00267A4E" w:rsidRPr="00550556" w:rsidRDefault="00267A4E" w:rsidP="005505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550556">
        <w:rPr>
          <w:bCs/>
          <w:sz w:val="28"/>
          <w:szCs w:val="28"/>
        </w:rPr>
        <w:t xml:space="preserve">- посадочные места </w:t>
      </w:r>
      <w:proofErr w:type="gramStart"/>
      <w:r w:rsidRPr="00550556">
        <w:rPr>
          <w:bCs/>
          <w:sz w:val="28"/>
          <w:szCs w:val="28"/>
        </w:rPr>
        <w:t>обучающихся</w:t>
      </w:r>
      <w:proofErr w:type="gramEnd"/>
      <w:r w:rsidRPr="00550556">
        <w:rPr>
          <w:bCs/>
          <w:sz w:val="28"/>
          <w:szCs w:val="28"/>
        </w:rPr>
        <w:t xml:space="preserve"> (по количеству обучающихся); </w:t>
      </w:r>
    </w:p>
    <w:p w:rsidR="00267A4E" w:rsidRPr="00550556" w:rsidRDefault="00267A4E" w:rsidP="005505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proofErr w:type="gramStart"/>
      <w:r w:rsidRPr="00550556">
        <w:rPr>
          <w:bCs/>
          <w:sz w:val="28"/>
          <w:szCs w:val="28"/>
        </w:rPr>
        <w:t xml:space="preserve">- комплект учебно-методической документации (согласно перечню используемых </w:t>
      </w:r>
      <w:proofErr w:type="gramEnd"/>
    </w:p>
    <w:p w:rsidR="00267A4E" w:rsidRPr="00550556" w:rsidRDefault="00267A4E" w:rsidP="005505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550556">
        <w:rPr>
          <w:bCs/>
          <w:sz w:val="28"/>
          <w:szCs w:val="28"/>
        </w:rPr>
        <w:t xml:space="preserve">учебных изданий и дополнительной литературы); </w:t>
      </w:r>
    </w:p>
    <w:p w:rsidR="00267A4E" w:rsidRPr="00550556" w:rsidRDefault="00267A4E" w:rsidP="005505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550556">
        <w:rPr>
          <w:bCs/>
          <w:sz w:val="28"/>
          <w:szCs w:val="28"/>
        </w:rPr>
        <w:t xml:space="preserve">- комплект чертежных инструментов и приспособлений; </w:t>
      </w:r>
    </w:p>
    <w:p w:rsidR="00267A4E" w:rsidRPr="00550556" w:rsidRDefault="00267A4E" w:rsidP="005505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proofErr w:type="gramStart"/>
      <w:r w:rsidRPr="00550556">
        <w:rPr>
          <w:bCs/>
          <w:sz w:val="28"/>
          <w:szCs w:val="28"/>
        </w:rPr>
        <w:t xml:space="preserve">-  комплект  учебно-наглядных  средств  обучения  (модели,  натурные  объекты, </w:t>
      </w:r>
      <w:proofErr w:type="gramEnd"/>
    </w:p>
    <w:p w:rsidR="00267A4E" w:rsidRPr="00550556" w:rsidRDefault="00267A4E" w:rsidP="005505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550556">
        <w:rPr>
          <w:bCs/>
          <w:sz w:val="28"/>
          <w:szCs w:val="28"/>
        </w:rPr>
        <w:t xml:space="preserve">электронные презентации, демонстрационные таблицы); </w:t>
      </w:r>
    </w:p>
    <w:p w:rsidR="00267A4E" w:rsidRPr="00550556" w:rsidRDefault="00267A4E" w:rsidP="005505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550556">
        <w:rPr>
          <w:bCs/>
          <w:sz w:val="28"/>
          <w:szCs w:val="28"/>
        </w:rPr>
        <w:t xml:space="preserve">- измерительные инструменты: </w:t>
      </w:r>
    </w:p>
    <w:p w:rsidR="00267A4E" w:rsidRPr="00550556" w:rsidRDefault="00267A4E" w:rsidP="005505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550556">
        <w:rPr>
          <w:bCs/>
          <w:sz w:val="28"/>
          <w:szCs w:val="28"/>
        </w:rPr>
        <w:t xml:space="preserve">•  калибры для метрической резьбы по ГОСТ 24997-2004; </w:t>
      </w:r>
    </w:p>
    <w:p w:rsidR="00267A4E" w:rsidRPr="00550556" w:rsidRDefault="00267A4E" w:rsidP="005505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550556">
        <w:rPr>
          <w:bCs/>
          <w:sz w:val="28"/>
          <w:szCs w:val="28"/>
        </w:rPr>
        <w:t>•  штангенциркули ШЦ-</w:t>
      </w:r>
      <w:proofErr w:type="gramStart"/>
      <w:r w:rsidRPr="00550556">
        <w:rPr>
          <w:bCs/>
          <w:sz w:val="28"/>
          <w:szCs w:val="28"/>
        </w:rPr>
        <w:t>I</w:t>
      </w:r>
      <w:proofErr w:type="gramEnd"/>
      <w:r w:rsidRPr="00550556">
        <w:rPr>
          <w:bCs/>
          <w:sz w:val="28"/>
          <w:szCs w:val="28"/>
        </w:rPr>
        <w:t xml:space="preserve"> и ШЦ-II по ГОСТ 166-89; </w:t>
      </w:r>
    </w:p>
    <w:p w:rsidR="00267A4E" w:rsidRPr="00550556" w:rsidRDefault="00267A4E" w:rsidP="005505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550556">
        <w:rPr>
          <w:bCs/>
          <w:sz w:val="28"/>
          <w:szCs w:val="28"/>
        </w:rPr>
        <w:t xml:space="preserve">•  угольники поверочные 90° по ГОСТ 3749-77; </w:t>
      </w:r>
    </w:p>
    <w:p w:rsidR="00267A4E" w:rsidRPr="00550556" w:rsidRDefault="00267A4E" w:rsidP="005505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550556">
        <w:rPr>
          <w:bCs/>
          <w:sz w:val="28"/>
          <w:szCs w:val="28"/>
        </w:rPr>
        <w:t xml:space="preserve">•  линейки измерительные металлические </w:t>
      </w:r>
      <w:smartTag w:uri="urn:schemas-microsoft-com:office:smarttags" w:element="metricconverter">
        <w:smartTagPr>
          <w:attr w:name="ProductID" w:val="350 мм"/>
        </w:smartTagPr>
        <w:r w:rsidRPr="00550556">
          <w:rPr>
            <w:bCs/>
            <w:sz w:val="28"/>
            <w:szCs w:val="28"/>
          </w:rPr>
          <w:t>350 мм</w:t>
        </w:r>
      </w:smartTag>
      <w:r w:rsidRPr="00550556">
        <w:rPr>
          <w:bCs/>
          <w:sz w:val="28"/>
          <w:szCs w:val="28"/>
        </w:rPr>
        <w:t xml:space="preserve">, </w:t>
      </w:r>
      <w:smartTag w:uri="urn:schemas-microsoft-com:office:smarttags" w:element="metricconverter">
        <w:smartTagPr>
          <w:attr w:name="ProductID" w:val="500 мм"/>
        </w:smartTagPr>
        <w:r w:rsidRPr="00550556">
          <w:rPr>
            <w:bCs/>
            <w:sz w:val="28"/>
            <w:szCs w:val="28"/>
          </w:rPr>
          <w:t>500 мм</w:t>
        </w:r>
      </w:smartTag>
      <w:r w:rsidRPr="00550556">
        <w:rPr>
          <w:bCs/>
          <w:sz w:val="28"/>
          <w:szCs w:val="28"/>
        </w:rPr>
        <w:t xml:space="preserve"> по ГОСТ 427-75 </w:t>
      </w:r>
    </w:p>
    <w:p w:rsidR="00267A4E" w:rsidRPr="00550556" w:rsidRDefault="00267A4E" w:rsidP="005505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550556">
        <w:rPr>
          <w:bCs/>
          <w:sz w:val="28"/>
          <w:szCs w:val="28"/>
        </w:rPr>
        <w:t xml:space="preserve">•  микрометр гладкий МК-25-1 по ГОСТ 6507-90 или аналогичный; </w:t>
      </w:r>
    </w:p>
    <w:p w:rsidR="00267A4E" w:rsidRPr="00550556" w:rsidRDefault="00267A4E" w:rsidP="005505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550556">
        <w:rPr>
          <w:bCs/>
          <w:sz w:val="28"/>
          <w:szCs w:val="28"/>
        </w:rPr>
        <w:t xml:space="preserve">•  микрометрический  глубиномеры  ГМ150,  ГМЦ150  или  аналогичные  по  ГОСТ 7470-92; </w:t>
      </w:r>
    </w:p>
    <w:p w:rsidR="00267A4E" w:rsidRPr="00550556" w:rsidRDefault="00267A4E" w:rsidP="005505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550556">
        <w:rPr>
          <w:bCs/>
          <w:sz w:val="28"/>
          <w:szCs w:val="28"/>
        </w:rPr>
        <w:t xml:space="preserve">•  нутромеры НИ 160-250 0,01, индикаторные НИ100160, НИ-100-160, НИ 100 160, НИ 100160 или аналогичные по ГОСТ 868-82; </w:t>
      </w:r>
    </w:p>
    <w:p w:rsidR="00267A4E" w:rsidRPr="00550556" w:rsidRDefault="00267A4E" w:rsidP="005505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550556">
        <w:rPr>
          <w:bCs/>
          <w:sz w:val="28"/>
          <w:szCs w:val="28"/>
        </w:rPr>
        <w:t xml:space="preserve">•  скоба СР125 -150 или аналогичная по ГОСТ 11098-75; </w:t>
      </w:r>
    </w:p>
    <w:p w:rsidR="00267A4E" w:rsidRPr="00550556" w:rsidRDefault="00267A4E" w:rsidP="005505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550556">
        <w:rPr>
          <w:bCs/>
          <w:sz w:val="28"/>
          <w:szCs w:val="28"/>
        </w:rPr>
        <w:t xml:space="preserve">− образцы различных типов и видов деталей и заготовок для измерений;  </w:t>
      </w:r>
    </w:p>
    <w:p w:rsidR="00267A4E" w:rsidRPr="00550556" w:rsidRDefault="00267A4E" w:rsidP="005505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550556">
        <w:rPr>
          <w:bCs/>
          <w:sz w:val="28"/>
          <w:szCs w:val="28"/>
        </w:rPr>
        <w:t xml:space="preserve">−  машиностроительные  чертежи  деталей  с  изображением  чтения  размеров, допусков, посадок, зазоров и шероховатостей. </w:t>
      </w:r>
    </w:p>
    <w:p w:rsidR="00267A4E" w:rsidRPr="00550556" w:rsidRDefault="00267A4E" w:rsidP="005505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550556">
        <w:rPr>
          <w:bCs/>
          <w:sz w:val="28"/>
          <w:szCs w:val="28"/>
        </w:rPr>
        <w:t xml:space="preserve">Технические средства обучения: </w:t>
      </w:r>
    </w:p>
    <w:p w:rsidR="00267A4E" w:rsidRPr="00550556" w:rsidRDefault="00267A4E" w:rsidP="005505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550556">
        <w:rPr>
          <w:bCs/>
          <w:sz w:val="28"/>
          <w:szCs w:val="28"/>
        </w:rPr>
        <w:t xml:space="preserve">- компьютеры с лицензионным программным обеспечением; </w:t>
      </w:r>
    </w:p>
    <w:p w:rsidR="00267A4E" w:rsidRPr="00550556" w:rsidRDefault="00267A4E" w:rsidP="005505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550556">
        <w:rPr>
          <w:bCs/>
          <w:sz w:val="28"/>
          <w:szCs w:val="28"/>
        </w:rPr>
        <w:t xml:space="preserve">- мультимедийный проектор; </w:t>
      </w:r>
    </w:p>
    <w:p w:rsidR="00267A4E" w:rsidRPr="00550556" w:rsidRDefault="00267A4E" w:rsidP="005505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550556">
        <w:rPr>
          <w:bCs/>
          <w:sz w:val="28"/>
          <w:szCs w:val="28"/>
        </w:rPr>
        <w:t xml:space="preserve">- экран. </w:t>
      </w:r>
    </w:p>
    <w:p w:rsidR="00267A4E" w:rsidRPr="00550556" w:rsidRDefault="00267A4E" w:rsidP="005505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550556">
        <w:rPr>
          <w:bCs/>
          <w:sz w:val="28"/>
          <w:szCs w:val="28"/>
        </w:rPr>
        <w:t xml:space="preserve"> </w:t>
      </w:r>
    </w:p>
    <w:p w:rsidR="00267A4E" w:rsidRPr="00A20A8B" w:rsidRDefault="00267A4E" w:rsidP="00D83367">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val="0"/>
          <w:sz w:val="28"/>
          <w:szCs w:val="28"/>
        </w:rPr>
      </w:pPr>
      <w:r w:rsidRPr="00A20A8B">
        <w:rPr>
          <w:sz w:val="28"/>
          <w:szCs w:val="28"/>
        </w:rPr>
        <w:t>3.2. Информационное обеспечение обучения</w:t>
      </w:r>
    </w:p>
    <w:p w:rsidR="00267A4E" w:rsidRDefault="00267A4E" w:rsidP="00D833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A20A8B">
        <w:rPr>
          <w:b/>
          <w:bCs/>
          <w:sz w:val="28"/>
          <w:szCs w:val="28"/>
        </w:rPr>
        <w:t>Перечень рекомендуемых учебных изданий, Интернет-ресурсов, дополнительной литературы</w:t>
      </w:r>
      <w:r w:rsidRPr="00550556">
        <w:rPr>
          <w:bCs/>
          <w:sz w:val="28"/>
          <w:szCs w:val="28"/>
        </w:rPr>
        <w:t xml:space="preserve"> </w:t>
      </w:r>
    </w:p>
    <w:p w:rsidR="00267A4E" w:rsidRPr="00957933" w:rsidRDefault="00267A4E" w:rsidP="00D833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8"/>
          <w:szCs w:val="28"/>
        </w:rPr>
      </w:pPr>
      <w:r w:rsidRPr="00957933">
        <w:rPr>
          <w:b/>
          <w:bCs/>
          <w:sz w:val="28"/>
          <w:szCs w:val="28"/>
        </w:rPr>
        <w:t xml:space="preserve">Основные источники: </w:t>
      </w:r>
    </w:p>
    <w:p w:rsidR="00957933" w:rsidRPr="00957933" w:rsidRDefault="00957933" w:rsidP="00957933">
      <w:pPr>
        <w:spacing w:line="276" w:lineRule="auto"/>
        <w:ind w:firstLine="709"/>
        <w:contextualSpacing/>
        <w:jc w:val="both"/>
        <w:rPr>
          <w:sz w:val="28"/>
          <w:szCs w:val="28"/>
        </w:rPr>
      </w:pPr>
      <w:bookmarkStart w:id="1" w:name="_Hlk163211946"/>
      <w:r w:rsidRPr="00957933">
        <w:rPr>
          <w:b/>
          <w:sz w:val="28"/>
          <w:szCs w:val="28"/>
        </w:rPr>
        <w:t xml:space="preserve">1. </w:t>
      </w:r>
      <w:r w:rsidRPr="00957933">
        <w:rPr>
          <w:sz w:val="28"/>
          <w:szCs w:val="28"/>
        </w:rPr>
        <w:t>Зайцев С.А.  Технические измерения: учебник для студ. учреждений сред</w:t>
      </w:r>
      <w:proofErr w:type="gramStart"/>
      <w:r w:rsidRPr="00957933">
        <w:rPr>
          <w:sz w:val="28"/>
          <w:szCs w:val="28"/>
        </w:rPr>
        <w:t>.</w:t>
      </w:r>
      <w:proofErr w:type="gramEnd"/>
      <w:r w:rsidRPr="00957933">
        <w:rPr>
          <w:sz w:val="28"/>
          <w:szCs w:val="28"/>
        </w:rPr>
        <w:t xml:space="preserve"> </w:t>
      </w:r>
      <w:proofErr w:type="gramStart"/>
      <w:r w:rsidRPr="00957933">
        <w:rPr>
          <w:sz w:val="28"/>
          <w:szCs w:val="28"/>
        </w:rPr>
        <w:t>п</w:t>
      </w:r>
      <w:proofErr w:type="gramEnd"/>
      <w:r w:rsidRPr="00957933">
        <w:rPr>
          <w:sz w:val="28"/>
          <w:szCs w:val="28"/>
        </w:rPr>
        <w:t xml:space="preserve">роф. образования / С.А. Зайцев, А.Н. Толстов. — 4-е изд., </w:t>
      </w:r>
      <w:proofErr w:type="spellStart"/>
      <w:r w:rsidRPr="00957933">
        <w:rPr>
          <w:sz w:val="28"/>
          <w:szCs w:val="28"/>
        </w:rPr>
        <w:t>испр</w:t>
      </w:r>
      <w:proofErr w:type="spellEnd"/>
      <w:r w:rsidRPr="00957933">
        <w:rPr>
          <w:sz w:val="28"/>
          <w:szCs w:val="28"/>
        </w:rPr>
        <w:t>. — Москва</w:t>
      </w:r>
      <w:proofErr w:type="gramStart"/>
      <w:r w:rsidRPr="00957933">
        <w:rPr>
          <w:sz w:val="28"/>
          <w:szCs w:val="28"/>
        </w:rPr>
        <w:t> :</w:t>
      </w:r>
      <w:proofErr w:type="gramEnd"/>
      <w:r w:rsidRPr="00957933">
        <w:rPr>
          <w:sz w:val="28"/>
          <w:szCs w:val="28"/>
        </w:rPr>
        <w:t xml:space="preserve"> Издательский центр «Академия», 2020. — 368 с. — (Профессиональное образование). — ISBN 978-5-4468-9634-9. — Текст </w:t>
      </w:r>
      <w:proofErr w:type="gramStart"/>
      <w:r w:rsidRPr="00957933">
        <w:rPr>
          <w:sz w:val="28"/>
          <w:szCs w:val="28"/>
        </w:rPr>
        <w:t>:н</w:t>
      </w:r>
      <w:proofErr w:type="gramEnd"/>
      <w:r w:rsidRPr="00957933">
        <w:rPr>
          <w:sz w:val="28"/>
          <w:szCs w:val="28"/>
        </w:rPr>
        <w:t>епосредственный.</w:t>
      </w:r>
    </w:p>
    <w:p w:rsidR="00957933" w:rsidRPr="00957933" w:rsidRDefault="00957933" w:rsidP="00957933">
      <w:pPr>
        <w:spacing w:line="276" w:lineRule="auto"/>
        <w:ind w:firstLine="709"/>
        <w:contextualSpacing/>
        <w:jc w:val="both"/>
        <w:rPr>
          <w:b/>
          <w:sz w:val="28"/>
          <w:szCs w:val="28"/>
        </w:rPr>
      </w:pPr>
    </w:p>
    <w:p w:rsidR="00957933" w:rsidRPr="00957933" w:rsidRDefault="00957933" w:rsidP="00957933">
      <w:pPr>
        <w:spacing w:line="276" w:lineRule="auto"/>
        <w:ind w:firstLine="709"/>
        <w:contextualSpacing/>
        <w:jc w:val="both"/>
        <w:rPr>
          <w:sz w:val="28"/>
          <w:szCs w:val="28"/>
          <w:shd w:val="clear" w:color="auto" w:fill="FFFFFF"/>
        </w:rPr>
      </w:pPr>
      <w:r w:rsidRPr="00957933">
        <w:rPr>
          <w:iCs/>
          <w:sz w:val="28"/>
          <w:szCs w:val="28"/>
          <w:shd w:val="clear" w:color="auto" w:fill="FFFFFF"/>
        </w:rPr>
        <w:t>2. Рачков, М. Ю</w:t>
      </w:r>
      <w:r w:rsidRPr="00957933">
        <w:rPr>
          <w:i/>
          <w:iCs/>
          <w:sz w:val="28"/>
          <w:szCs w:val="28"/>
          <w:shd w:val="clear" w:color="auto" w:fill="FFFFFF"/>
        </w:rPr>
        <w:t>. </w:t>
      </w:r>
      <w:r w:rsidRPr="00957933">
        <w:rPr>
          <w:sz w:val="28"/>
          <w:szCs w:val="28"/>
          <w:shd w:val="clear" w:color="auto" w:fill="FFFFFF"/>
        </w:rPr>
        <w:t> Технические измерения и приборы</w:t>
      </w:r>
      <w:proofErr w:type="gramStart"/>
      <w:r w:rsidRPr="00957933">
        <w:rPr>
          <w:sz w:val="28"/>
          <w:szCs w:val="28"/>
          <w:shd w:val="clear" w:color="auto" w:fill="FFFFFF"/>
        </w:rPr>
        <w:t> :</w:t>
      </w:r>
      <w:proofErr w:type="gramEnd"/>
      <w:r w:rsidRPr="00957933">
        <w:rPr>
          <w:sz w:val="28"/>
          <w:szCs w:val="28"/>
          <w:shd w:val="clear" w:color="auto" w:fill="FFFFFF"/>
        </w:rPr>
        <w:t xml:space="preserve"> учебник и практикум для среднего профессионального образования / М. Ю. Рачков. — 3-е изд., </w:t>
      </w:r>
      <w:proofErr w:type="spellStart"/>
      <w:r w:rsidRPr="00957933">
        <w:rPr>
          <w:sz w:val="28"/>
          <w:szCs w:val="28"/>
          <w:shd w:val="clear" w:color="auto" w:fill="FFFFFF"/>
        </w:rPr>
        <w:t>испр</w:t>
      </w:r>
      <w:proofErr w:type="spellEnd"/>
      <w:r w:rsidRPr="00957933">
        <w:rPr>
          <w:sz w:val="28"/>
          <w:szCs w:val="28"/>
          <w:shd w:val="clear" w:color="auto" w:fill="FFFFFF"/>
        </w:rPr>
        <w:t xml:space="preserve">. и доп. — Москва : Издательство </w:t>
      </w:r>
      <w:proofErr w:type="spellStart"/>
      <w:r w:rsidRPr="00957933">
        <w:rPr>
          <w:sz w:val="28"/>
          <w:szCs w:val="28"/>
          <w:shd w:val="clear" w:color="auto" w:fill="FFFFFF"/>
        </w:rPr>
        <w:t>Юрайт</w:t>
      </w:r>
      <w:proofErr w:type="spellEnd"/>
      <w:r w:rsidRPr="00957933">
        <w:rPr>
          <w:sz w:val="28"/>
          <w:szCs w:val="28"/>
          <w:shd w:val="clear" w:color="auto" w:fill="FFFFFF"/>
        </w:rPr>
        <w:t>, 2023. — 151 с. — (Профессиональное образование). — ISBN 978-5-534-10718-0. — Текст</w:t>
      </w:r>
      <w:proofErr w:type="gramStart"/>
      <w:r w:rsidRPr="00957933">
        <w:rPr>
          <w:sz w:val="28"/>
          <w:szCs w:val="28"/>
          <w:shd w:val="clear" w:color="auto" w:fill="FFFFFF"/>
        </w:rPr>
        <w:t xml:space="preserve"> :</w:t>
      </w:r>
      <w:proofErr w:type="gramEnd"/>
      <w:r w:rsidRPr="00957933">
        <w:rPr>
          <w:sz w:val="28"/>
          <w:szCs w:val="28"/>
          <w:shd w:val="clear" w:color="auto" w:fill="FFFFFF"/>
        </w:rPr>
        <w:t xml:space="preserve"> электронный // Образовательная платформа </w:t>
      </w:r>
      <w:proofErr w:type="spellStart"/>
      <w:r w:rsidRPr="00957933">
        <w:rPr>
          <w:sz w:val="28"/>
          <w:szCs w:val="28"/>
          <w:shd w:val="clear" w:color="auto" w:fill="FFFFFF"/>
        </w:rPr>
        <w:t>Юрайт</w:t>
      </w:r>
      <w:proofErr w:type="spellEnd"/>
      <w:r w:rsidRPr="00957933">
        <w:rPr>
          <w:sz w:val="28"/>
          <w:szCs w:val="28"/>
          <w:shd w:val="clear" w:color="auto" w:fill="FFFFFF"/>
        </w:rPr>
        <w:t xml:space="preserve"> [сайт]. — URL: </w:t>
      </w:r>
      <w:hyperlink r:id="rId8" w:tgtFrame="_blank" w:history="1">
        <w:r w:rsidRPr="00957933">
          <w:rPr>
            <w:rStyle w:val="afa"/>
            <w:color w:val="auto"/>
            <w:sz w:val="28"/>
            <w:szCs w:val="28"/>
          </w:rPr>
          <w:t>https://www.urait.ru/bcode/517984</w:t>
        </w:r>
      </w:hyperlink>
      <w:bookmarkEnd w:id="1"/>
    </w:p>
    <w:p w:rsidR="00267A4E" w:rsidRPr="00957933" w:rsidRDefault="00267A4E" w:rsidP="005505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8"/>
          <w:szCs w:val="28"/>
        </w:rPr>
      </w:pPr>
      <w:r w:rsidRPr="00957933">
        <w:rPr>
          <w:b/>
          <w:bCs/>
          <w:sz w:val="28"/>
          <w:szCs w:val="28"/>
        </w:rPr>
        <w:t xml:space="preserve">Дополнительные источники: </w:t>
      </w:r>
    </w:p>
    <w:p w:rsidR="00267A4E" w:rsidRPr="00550556" w:rsidRDefault="00267A4E" w:rsidP="007D0BBD">
      <w:pPr>
        <w:numPr>
          <w:ilvl w:val="0"/>
          <w:numId w:val="4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550556">
        <w:rPr>
          <w:bCs/>
          <w:sz w:val="28"/>
          <w:szCs w:val="28"/>
        </w:rPr>
        <w:t>Допуски и технические измерения: Контрольные материалы: учеб</w:t>
      </w:r>
      <w:proofErr w:type="gramStart"/>
      <w:r w:rsidRPr="00550556">
        <w:rPr>
          <w:bCs/>
          <w:sz w:val="28"/>
          <w:szCs w:val="28"/>
        </w:rPr>
        <w:t>.</w:t>
      </w:r>
      <w:proofErr w:type="gramEnd"/>
      <w:r w:rsidRPr="00550556">
        <w:rPr>
          <w:bCs/>
          <w:sz w:val="28"/>
          <w:szCs w:val="28"/>
        </w:rPr>
        <w:t xml:space="preserve"> </w:t>
      </w:r>
      <w:proofErr w:type="gramStart"/>
      <w:r w:rsidRPr="00550556">
        <w:rPr>
          <w:bCs/>
          <w:sz w:val="28"/>
          <w:szCs w:val="28"/>
        </w:rPr>
        <w:t>п</w:t>
      </w:r>
      <w:proofErr w:type="gramEnd"/>
      <w:r w:rsidRPr="00550556">
        <w:rPr>
          <w:bCs/>
          <w:sz w:val="28"/>
          <w:szCs w:val="28"/>
        </w:rPr>
        <w:t xml:space="preserve">особие для нач. проф. образования / Т. А. </w:t>
      </w:r>
      <w:proofErr w:type="spellStart"/>
      <w:r w:rsidRPr="00550556">
        <w:rPr>
          <w:bCs/>
          <w:sz w:val="28"/>
          <w:szCs w:val="28"/>
        </w:rPr>
        <w:t>Багдасарова</w:t>
      </w:r>
      <w:proofErr w:type="spellEnd"/>
      <w:r w:rsidRPr="00550556">
        <w:rPr>
          <w:bCs/>
          <w:sz w:val="28"/>
          <w:szCs w:val="28"/>
        </w:rPr>
        <w:t xml:space="preserve">. — 3-е изд., стер. — М.: Издательский центр «Академия», 2013. — 64 с.  </w:t>
      </w:r>
    </w:p>
    <w:p w:rsidR="00267A4E" w:rsidRPr="00550556" w:rsidRDefault="00267A4E" w:rsidP="007D0BBD">
      <w:pPr>
        <w:numPr>
          <w:ilvl w:val="0"/>
          <w:numId w:val="4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550556">
        <w:rPr>
          <w:bCs/>
          <w:sz w:val="28"/>
          <w:szCs w:val="28"/>
        </w:rPr>
        <w:t xml:space="preserve">Допуски  и  технические  измерения:  Лабораторно-практические  работы:  учеб. пособие  для  нач.  проф.  образования  /  Т.  А.  </w:t>
      </w:r>
      <w:proofErr w:type="spellStart"/>
      <w:r w:rsidRPr="00550556">
        <w:rPr>
          <w:bCs/>
          <w:sz w:val="28"/>
          <w:szCs w:val="28"/>
        </w:rPr>
        <w:t>Багдасарова</w:t>
      </w:r>
      <w:proofErr w:type="spellEnd"/>
      <w:r w:rsidRPr="00550556">
        <w:rPr>
          <w:bCs/>
          <w:sz w:val="28"/>
          <w:szCs w:val="28"/>
        </w:rPr>
        <w:t xml:space="preserve">.  —  3-е  изд.,  стер.  —  М.: Издательский центр «Академия», 2013. — 64 с.  </w:t>
      </w:r>
    </w:p>
    <w:p w:rsidR="00267A4E" w:rsidRPr="00550556" w:rsidRDefault="00267A4E" w:rsidP="007D0BBD">
      <w:pPr>
        <w:numPr>
          <w:ilvl w:val="0"/>
          <w:numId w:val="4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550556">
        <w:rPr>
          <w:bCs/>
          <w:sz w:val="28"/>
          <w:szCs w:val="28"/>
        </w:rPr>
        <w:t xml:space="preserve">Допуски  и  технические  измерения:  раб.  тетрадь:  учеб.  пособие  для  нач.  проф. образования / Т. А. </w:t>
      </w:r>
      <w:proofErr w:type="spellStart"/>
      <w:r w:rsidRPr="00550556">
        <w:rPr>
          <w:bCs/>
          <w:sz w:val="28"/>
          <w:szCs w:val="28"/>
        </w:rPr>
        <w:t>Багдасарова</w:t>
      </w:r>
      <w:proofErr w:type="spellEnd"/>
      <w:r w:rsidRPr="00550556">
        <w:rPr>
          <w:bCs/>
          <w:sz w:val="28"/>
          <w:szCs w:val="28"/>
        </w:rPr>
        <w:t xml:space="preserve">. — 7-е изд., стер. — М.: Издательский центр «Академия», 2013. — 80 с. </w:t>
      </w:r>
    </w:p>
    <w:p w:rsidR="00267A4E" w:rsidRPr="00550556" w:rsidRDefault="00267A4E" w:rsidP="007D0BBD">
      <w:pPr>
        <w:numPr>
          <w:ilvl w:val="0"/>
          <w:numId w:val="4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550556">
        <w:rPr>
          <w:bCs/>
          <w:sz w:val="28"/>
          <w:szCs w:val="28"/>
        </w:rPr>
        <w:t xml:space="preserve">Интернет-ресурсы: </w:t>
      </w:r>
    </w:p>
    <w:p w:rsidR="00267A4E" w:rsidRPr="00550556" w:rsidRDefault="00267A4E" w:rsidP="007D0BBD">
      <w:pPr>
        <w:numPr>
          <w:ilvl w:val="0"/>
          <w:numId w:val="4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550556">
        <w:rPr>
          <w:bCs/>
          <w:sz w:val="28"/>
          <w:szCs w:val="28"/>
        </w:rPr>
        <w:t xml:space="preserve">доступа:http://www.labstend.ru/site/index/uch_tech/index_full.php?mode=full&amp;id=377&amp;id_cat=1562.  </w:t>
      </w:r>
    </w:p>
    <w:p w:rsidR="00267A4E" w:rsidRPr="00550556" w:rsidRDefault="00267A4E" w:rsidP="007D0BBD">
      <w:pPr>
        <w:numPr>
          <w:ilvl w:val="0"/>
          <w:numId w:val="4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550556">
        <w:rPr>
          <w:bCs/>
          <w:sz w:val="28"/>
          <w:szCs w:val="28"/>
        </w:rPr>
        <w:t xml:space="preserve">Виртуальные  лабораторные  работы  [Электронный  ресурс]  Режим  доступа: http://cde.tsogu.ru/labrabs/9.html. </w:t>
      </w:r>
    </w:p>
    <w:p w:rsidR="00267A4E" w:rsidRPr="00550556" w:rsidRDefault="00267A4E" w:rsidP="007D0BBD">
      <w:pPr>
        <w:numPr>
          <w:ilvl w:val="0"/>
          <w:numId w:val="4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550556">
        <w:rPr>
          <w:bCs/>
          <w:sz w:val="28"/>
          <w:szCs w:val="28"/>
        </w:rPr>
        <w:t xml:space="preserve">Нормативные документы: </w:t>
      </w:r>
    </w:p>
    <w:p w:rsidR="00267A4E" w:rsidRPr="00550556" w:rsidRDefault="00267A4E" w:rsidP="007D0BBD">
      <w:pPr>
        <w:numPr>
          <w:ilvl w:val="0"/>
          <w:numId w:val="4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550556">
        <w:rPr>
          <w:bCs/>
          <w:sz w:val="28"/>
          <w:szCs w:val="28"/>
        </w:rPr>
        <w:t xml:space="preserve">ГОСТ 2.307- 2011 «ЕСКД. Нанесение размеров и предельных отклонений». </w:t>
      </w:r>
    </w:p>
    <w:p w:rsidR="00267A4E" w:rsidRPr="00550556" w:rsidRDefault="00267A4E" w:rsidP="007D0BBD">
      <w:pPr>
        <w:numPr>
          <w:ilvl w:val="0"/>
          <w:numId w:val="4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550556">
        <w:rPr>
          <w:bCs/>
          <w:sz w:val="28"/>
          <w:szCs w:val="28"/>
        </w:rPr>
        <w:t xml:space="preserve">ГОСТ  2.308-  2011  «ЕСКД.  Указание  допусков  формы  и  расположения </w:t>
      </w:r>
    </w:p>
    <w:p w:rsidR="00267A4E" w:rsidRPr="00550556" w:rsidRDefault="00267A4E" w:rsidP="007D0BBD">
      <w:pPr>
        <w:numPr>
          <w:ilvl w:val="0"/>
          <w:numId w:val="4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550556">
        <w:rPr>
          <w:bCs/>
          <w:sz w:val="28"/>
          <w:szCs w:val="28"/>
        </w:rPr>
        <w:t xml:space="preserve">поверхностей». </w:t>
      </w:r>
    </w:p>
    <w:p w:rsidR="00267A4E" w:rsidRPr="00550556" w:rsidRDefault="00267A4E" w:rsidP="007D0BBD">
      <w:pPr>
        <w:numPr>
          <w:ilvl w:val="0"/>
          <w:numId w:val="4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550556">
        <w:rPr>
          <w:bCs/>
          <w:sz w:val="28"/>
          <w:szCs w:val="28"/>
        </w:rPr>
        <w:t xml:space="preserve">ГОСТ 2.309-73 «ЕСКД. Обозначение шероховатости поверхностей». </w:t>
      </w:r>
    </w:p>
    <w:p w:rsidR="00267A4E" w:rsidRPr="00550556" w:rsidRDefault="00267A4E" w:rsidP="007D0BBD">
      <w:pPr>
        <w:numPr>
          <w:ilvl w:val="0"/>
          <w:numId w:val="4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550556">
        <w:rPr>
          <w:bCs/>
          <w:sz w:val="28"/>
          <w:szCs w:val="28"/>
        </w:rPr>
        <w:t xml:space="preserve">ГОСТ 2.311-68 «ЕСКД. Изображение резьбы». </w:t>
      </w:r>
    </w:p>
    <w:p w:rsidR="00267A4E" w:rsidRPr="00550556" w:rsidRDefault="00267A4E" w:rsidP="007D0BBD">
      <w:pPr>
        <w:numPr>
          <w:ilvl w:val="0"/>
          <w:numId w:val="4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550556">
        <w:rPr>
          <w:bCs/>
          <w:sz w:val="28"/>
          <w:szCs w:val="28"/>
        </w:rPr>
        <w:t xml:space="preserve">ГОСТ  2.313-82  «ЕСКД.  Условные  изображения  и  обозначения  неразъемных соединений». </w:t>
      </w:r>
    </w:p>
    <w:p w:rsidR="00267A4E" w:rsidRPr="00550556" w:rsidRDefault="00267A4E" w:rsidP="007D0BBD">
      <w:pPr>
        <w:numPr>
          <w:ilvl w:val="0"/>
          <w:numId w:val="4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550556">
        <w:rPr>
          <w:bCs/>
          <w:sz w:val="28"/>
          <w:szCs w:val="28"/>
        </w:rPr>
        <w:t xml:space="preserve">ГОСТ 2.318-81 «ЕСКД. Правила упрощенного нанесения размеров отверстий» (с Изменениями № 1). </w:t>
      </w:r>
    </w:p>
    <w:p w:rsidR="00267A4E" w:rsidRPr="00550556" w:rsidRDefault="00267A4E" w:rsidP="007D0BBD">
      <w:pPr>
        <w:numPr>
          <w:ilvl w:val="0"/>
          <w:numId w:val="4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550556">
        <w:rPr>
          <w:bCs/>
          <w:sz w:val="28"/>
          <w:szCs w:val="28"/>
        </w:rPr>
        <w:t xml:space="preserve">ГОСТ  2.320-82  «ЕСКД.  Правила  нанесения  размеров,  допусков  и  посадок конусов». 13.  ГОСТ 8.051-81  «ГСИ. Погрешности, допускаемые при измерении линейных размеров до 500 мм». </w:t>
      </w:r>
    </w:p>
    <w:p w:rsidR="00267A4E" w:rsidRPr="00550556" w:rsidRDefault="00267A4E" w:rsidP="007D0BBD">
      <w:pPr>
        <w:numPr>
          <w:ilvl w:val="0"/>
          <w:numId w:val="4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550556">
        <w:rPr>
          <w:bCs/>
          <w:sz w:val="28"/>
          <w:szCs w:val="28"/>
        </w:rPr>
        <w:t xml:space="preserve">ГОСТ  24705-2004  (ИСО  724:1993)  «Основные  нормы  взаимозаменяемости. Резьба метрическая. Основные размеры». </w:t>
      </w:r>
    </w:p>
    <w:p w:rsidR="00267A4E" w:rsidRPr="00550556" w:rsidRDefault="00267A4E" w:rsidP="007D0BBD">
      <w:pPr>
        <w:numPr>
          <w:ilvl w:val="0"/>
          <w:numId w:val="4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550556">
        <w:rPr>
          <w:bCs/>
          <w:sz w:val="28"/>
          <w:szCs w:val="28"/>
        </w:rPr>
        <w:t xml:space="preserve">ГОСТ 25346-89 «Единая система допусков и посадок. Общие положения, ряды допусков и основных отклонений».  </w:t>
      </w:r>
    </w:p>
    <w:p w:rsidR="00267A4E" w:rsidRPr="00550556" w:rsidRDefault="00267A4E" w:rsidP="007D0BBD">
      <w:pPr>
        <w:numPr>
          <w:ilvl w:val="0"/>
          <w:numId w:val="4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550556">
        <w:rPr>
          <w:bCs/>
          <w:sz w:val="28"/>
          <w:szCs w:val="28"/>
        </w:rPr>
        <w:t xml:space="preserve">ГОСТ  25347-2013  «Основные  нормы  взаимозаменяемости.  Характеристики изделий  геометрические.  Система  допусков  на  </w:t>
      </w:r>
      <w:r w:rsidRPr="00550556">
        <w:rPr>
          <w:bCs/>
          <w:sz w:val="28"/>
          <w:szCs w:val="28"/>
        </w:rPr>
        <w:lastRenderedPageBreak/>
        <w:t xml:space="preserve">линейные  размеры.  Ряды  допусков, предельные отклонения отверстий и валов».  </w:t>
      </w:r>
    </w:p>
    <w:p w:rsidR="00267A4E" w:rsidRPr="00550556" w:rsidRDefault="00267A4E" w:rsidP="007D0BBD">
      <w:pPr>
        <w:numPr>
          <w:ilvl w:val="0"/>
          <w:numId w:val="4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550556">
        <w:rPr>
          <w:bCs/>
          <w:sz w:val="28"/>
          <w:szCs w:val="28"/>
        </w:rPr>
        <w:t xml:space="preserve">ГОСТ 28187-89 «Основные нормы взаимозаменяемости. Отклонения формы и расположения поверхностей. Общие требования к методам измерений». </w:t>
      </w:r>
    </w:p>
    <w:p w:rsidR="00267A4E" w:rsidRPr="00550556" w:rsidRDefault="00267A4E" w:rsidP="007D0BBD">
      <w:pPr>
        <w:numPr>
          <w:ilvl w:val="0"/>
          <w:numId w:val="4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550556">
        <w:rPr>
          <w:bCs/>
          <w:sz w:val="28"/>
          <w:szCs w:val="28"/>
        </w:rPr>
        <w:t xml:space="preserve">ГОСТ 9150-2002 «Основные нормы взаимозаменяемости. Резьба метрическая. Профиль». </w:t>
      </w:r>
    </w:p>
    <w:p w:rsidR="00267A4E" w:rsidRDefault="00267A4E" w:rsidP="00822D25">
      <w:pPr>
        <w:jc w:val="both"/>
        <w:rPr>
          <w:bCs/>
          <w:i/>
        </w:rPr>
      </w:pPr>
    </w:p>
    <w:p w:rsidR="00267A4E" w:rsidRPr="00A20A8B" w:rsidRDefault="00267A4E" w:rsidP="0068276E">
      <w:pPr>
        <w:pStyle w:val="1"/>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val="0"/>
          <w:caps/>
          <w:sz w:val="28"/>
          <w:szCs w:val="28"/>
        </w:rPr>
      </w:pPr>
      <w:r w:rsidRPr="00A20A8B">
        <w:rPr>
          <w:caps/>
          <w:sz w:val="28"/>
          <w:szCs w:val="28"/>
        </w:rPr>
        <w:lastRenderedPageBreak/>
        <w:t xml:space="preserve">4. Контроль и оценка результатов освоения </w:t>
      </w:r>
      <w:r>
        <w:rPr>
          <w:caps/>
          <w:sz w:val="28"/>
          <w:szCs w:val="28"/>
        </w:rPr>
        <w:t xml:space="preserve">УЧЕБНОЙ </w:t>
      </w:r>
      <w:r w:rsidRPr="00A20A8B">
        <w:rPr>
          <w:caps/>
          <w:sz w:val="28"/>
          <w:szCs w:val="28"/>
        </w:rPr>
        <w:t>Дисциплины</w:t>
      </w:r>
    </w:p>
    <w:p w:rsidR="00267A4E" w:rsidRPr="00A20A8B" w:rsidRDefault="00957933" w:rsidP="00822D25">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sz w:val="28"/>
          <w:szCs w:val="28"/>
        </w:rPr>
      </w:pPr>
      <w:r>
        <w:rPr>
          <w:sz w:val="28"/>
          <w:szCs w:val="28"/>
        </w:rPr>
        <w:tab/>
      </w:r>
      <w:r w:rsidR="00267A4E" w:rsidRPr="00A20A8B">
        <w:rPr>
          <w:sz w:val="28"/>
          <w:szCs w:val="28"/>
        </w:rPr>
        <w:t xml:space="preserve">Контроль и оценка результатов освоения </w:t>
      </w:r>
      <w:r w:rsidR="00267A4E">
        <w:rPr>
          <w:sz w:val="28"/>
          <w:szCs w:val="28"/>
        </w:rPr>
        <w:t xml:space="preserve">учебной </w:t>
      </w:r>
      <w:r w:rsidR="00267A4E" w:rsidRPr="00A20A8B">
        <w:rPr>
          <w:sz w:val="28"/>
          <w:szCs w:val="28"/>
        </w:rPr>
        <w:t xml:space="preserve">дисциплины осуществляется преподавателем в процессе проведения практических занятий и лабораторных работ, тестирования, а также выполнения </w:t>
      </w:r>
      <w:proofErr w:type="gramStart"/>
      <w:r w:rsidR="00267A4E" w:rsidRPr="00A20A8B">
        <w:rPr>
          <w:sz w:val="28"/>
          <w:szCs w:val="28"/>
        </w:rPr>
        <w:t>обучающимися</w:t>
      </w:r>
      <w:proofErr w:type="gramEnd"/>
      <w:r w:rsidR="00267A4E" w:rsidRPr="00A20A8B">
        <w:rPr>
          <w:sz w:val="28"/>
          <w:szCs w:val="28"/>
        </w:rPr>
        <w:t xml:space="preserve"> индивидуальных заданий, проектов, исследований.</w:t>
      </w:r>
    </w:p>
    <w:p w:rsidR="00267A4E" w:rsidRPr="00A20A8B" w:rsidRDefault="00267A4E" w:rsidP="00822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p>
    <w:tbl>
      <w:tblPr>
        <w:tblW w:w="50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369"/>
        <w:gridCol w:w="3110"/>
        <w:gridCol w:w="3143"/>
      </w:tblGrid>
      <w:tr w:rsidR="00957933" w:rsidRPr="00957933" w:rsidTr="00762A96">
        <w:trPr>
          <w:trHeight w:val="519"/>
        </w:trPr>
        <w:tc>
          <w:tcPr>
            <w:tcW w:w="1751" w:type="pct"/>
            <w:vAlign w:val="center"/>
          </w:tcPr>
          <w:p w:rsidR="00957933" w:rsidRPr="00957933" w:rsidRDefault="00957933" w:rsidP="00762A96">
            <w:pPr>
              <w:suppressAutoHyphens/>
              <w:spacing w:line="276" w:lineRule="auto"/>
              <w:contextualSpacing/>
              <w:jc w:val="center"/>
              <w:rPr>
                <w:b/>
                <w:iCs/>
                <w:sz w:val="28"/>
                <w:szCs w:val="28"/>
              </w:rPr>
            </w:pPr>
            <w:r w:rsidRPr="00957933">
              <w:rPr>
                <w:b/>
                <w:iCs/>
                <w:sz w:val="28"/>
                <w:szCs w:val="28"/>
              </w:rPr>
              <w:t>Результаты обучения</w:t>
            </w:r>
          </w:p>
        </w:tc>
        <w:tc>
          <w:tcPr>
            <w:tcW w:w="1616" w:type="pct"/>
            <w:vAlign w:val="center"/>
          </w:tcPr>
          <w:p w:rsidR="00957933" w:rsidRPr="00957933" w:rsidRDefault="00957933" w:rsidP="00762A96">
            <w:pPr>
              <w:suppressAutoHyphens/>
              <w:spacing w:line="276" w:lineRule="auto"/>
              <w:contextualSpacing/>
              <w:jc w:val="center"/>
              <w:rPr>
                <w:b/>
                <w:sz w:val="28"/>
                <w:szCs w:val="28"/>
              </w:rPr>
            </w:pPr>
            <w:r w:rsidRPr="00957933">
              <w:rPr>
                <w:b/>
                <w:iCs/>
                <w:sz w:val="28"/>
                <w:szCs w:val="28"/>
              </w:rPr>
              <w:t>Показатели освоенности компетенций</w:t>
            </w:r>
          </w:p>
        </w:tc>
        <w:tc>
          <w:tcPr>
            <w:tcW w:w="1633" w:type="pct"/>
            <w:vAlign w:val="center"/>
          </w:tcPr>
          <w:p w:rsidR="00957933" w:rsidRPr="00957933" w:rsidRDefault="00957933" w:rsidP="00762A96">
            <w:pPr>
              <w:suppressAutoHyphens/>
              <w:spacing w:line="276" w:lineRule="auto"/>
              <w:contextualSpacing/>
              <w:jc w:val="center"/>
              <w:rPr>
                <w:b/>
                <w:sz w:val="28"/>
                <w:szCs w:val="28"/>
              </w:rPr>
            </w:pPr>
            <w:r w:rsidRPr="00957933">
              <w:rPr>
                <w:b/>
                <w:sz w:val="28"/>
                <w:szCs w:val="28"/>
              </w:rPr>
              <w:t>Методы оценки</w:t>
            </w:r>
          </w:p>
        </w:tc>
      </w:tr>
      <w:tr w:rsidR="00957933" w:rsidRPr="00957933" w:rsidTr="00762A96">
        <w:tblPrEx>
          <w:tblLook w:val="04A0"/>
        </w:tblPrEx>
        <w:trPr>
          <w:trHeight w:val="896"/>
        </w:trPr>
        <w:tc>
          <w:tcPr>
            <w:tcW w:w="1751" w:type="pct"/>
            <w:tcBorders>
              <w:top w:val="single" w:sz="4" w:space="0" w:color="auto"/>
              <w:left w:val="single" w:sz="4" w:space="0" w:color="auto"/>
              <w:bottom w:val="single" w:sz="4" w:space="0" w:color="auto"/>
              <w:right w:val="single" w:sz="4" w:space="0" w:color="auto"/>
            </w:tcBorders>
            <w:hideMark/>
          </w:tcPr>
          <w:p w:rsidR="00957933" w:rsidRPr="00957933" w:rsidRDefault="00957933" w:rsidP="00762A96">
            <w:pPr>
              <w:rPr>
                <w:b/>
                <w:bCs/>
                <w:sz w:val="28"/>
                <w:szCs w:val="28"/>
              </w:rPr>
            </w:pPr>
            <w:r w:rsidRPr="00957933">
              <w:rPr>
                <w:b/>
                <w:bCs/>
                <w:sz w:val="28"/>
                <w:szCs w:val="28"/>
              </w:rPr>
              <w:t>Знания:</w:t>
            </w:r>
          </w:p>
          <w:p w:rsidR="00957933" w:rsidRPr="005019BA" w:rsidRDefault="00957933" w:rsidP="00762A96">
            <w:pPr>
              <w:pStyle w:val="af8"/>
              <w:widowControl w:val="0"/>
              <w:tabs>
                <w:tab w:val="left" w:pos="291"/>
              </w:tabs>
              <w:ind w:left="0"/>
              <w:rPr>
                <w:sz w:val="28"/>
                <w:szCs w:val="28"/>
                <w:lang w:val="ru-RU" w:eastAsia="ru-RU"/>
              </w:rPr>
            </w:pPr>
            <w:r w:rsidRPr="00203A54">
              <w:rPr>
                <w:sz w:val="28"/>
                <w:szCs w:val="28"/>
                <w:lang w:val="ru-RU" w:eastAsia="ru-RU"/>
              </w:rPr>
              <w:t xml:space="preserve">основные типы, конструктивные элементы, размеры сварных соединений и обозначение их на чертежах; </w:t>
            </w:r>
          </w:p>
          <w:p w:rsidR="00957933" w:rsidRPr="005019BA" w:rsidRDefault="00957933" w:rsidP="00762A96">
            <w:pPr>
              <w:pStyle w:val="af8"/>
              <w:widowControl w:val="0"/>
              <w:tabs>
                <w:tab w:val="left" w:pos="291"/>
              </w:tabs>
              <w:ind w:left="0"/>
              <w:rPr>
                <w:sz w:val="28"/>
                <w:szCs w:val="28"/>
                <w:lang w:val="ru-RU" w:eastAsia="ru-RU"/>
              </w:rPr>
            </w:pPr>
            <w:r w:rsidRPr="00203A54">
              <w:rPr>
                <w:sz w:val="28"/>
                <w:szCs w:val="28"/>
                <w:lang w:val="ru-RU" w:eastAsia="ru-RU"/>
              </w:rPr>
              <w:t>основные группы и марки свариваемых материалов;</w:t>
            </w:r>
          </w:p>
          <w:p w:rsidR="00957933" w:rsidRPr="005019BA" w:rsidRDefault="00957933" w:rsidP="00762A96">
            <w:pPr>
              <w:pStyle w:val="af8"/>
              <w:widowControl w:val="0"/>
              <w:tabs>
                <w:tab w:val="left" w:pos="291"/>
              </w:tabs>
              <w:ind w:left="0"/>
              <w:rPr>
                <w:sz w:val="28"/>
                <w:szCs w:val="28"/>
                <w:lang w:val="ru-RU" w:eastAsia="ru-RU"/>
              </w:rPr>
            </w:pPr>
            <w:r w:rsidRPr="00203A54">
              <w:rPr>
                <w:sz w:val="28"/>
                <w:szCs w:val="28"/>
                <w:lang w:val="ru-RU" w:eastAsia="ru-RU"/>
              </w:rPr>
              <w:t>правила подготовки кромок изделий под сварку;</w:t>
            </w:r>
          </w:p>
          <w:p w:rsidR="00957933" w:rsidRPr="005019BA" w:rsidRDefault="00957933" w:rsidP="00762A96">
            <w:pPr>
              <w:pStyle w:val="af8"/>
              <w:widowControl w:val="0"/>
              <w:tabs>
                <w:tab w:val="left" w:pos="291"/>
              </w:tabs>
              <w:ind w:left="0"/>
              <w:rPr>
                <w:bCs/>
                <w:i/>
                <w:sz w:val="28"/>
                <w:szCs w:val="28"/>
                <w:lang w:val="ru-RU" w:eastAsia="ru-RU"/>
              </w:rPr>
            </w:pPr>
            <w:r w:rsidRPr="00203A54">
              <w:rPr>
                <w:sz w:val="28"/>
                <w:szCs w:val="28"/>
                <w:lang w:val="ru-RU" w:eastAsia="ru-RU"/>
              </w:rPr>
              <w:t>устройство сварочного и вспомогательного оборудования, назначение и условия работы  контрольно-измерительных приборов, правила их эксплуатации  и область применения</w:t>
            </w:r>
          </w:p>
        </w:tc>
        <w:tc>
          <w:tcPr>
            <w:tcW w:w="1616" w:type="pct"/>
            <w:tcBorders>
              <w:top w:val="single" w:sz="4" w:space="0" w:color="auto"/>
              <w:left w:val="single" w:sz="4" w:space="0" w:color="auto"/>
              <w:bottom w:val="single" w:sz="4" w:space="0" w:color="auto"/>
              <w:right w:val="single" w:sz="4" w:space="0" w:color="auto"/>
            </w:tcBorders>
            <w:hideMark/>
          </w:tcPr>
          <w:p w:rsidR="00957933" w:rsidRPr="00957933" w:rsidRDefault="00957933" w:rsidP="00762A96">
            <w:pPr>
              <w:jc w:val="both"/>
              <w:rPr>
                <w:sz w:val="28"/>
                <w:szCs w:val="28"/>
              </w:rPr>
            </w:pPr>
            <w:r w:rsidRPr="00957933">
              <w:rPr>
                <w:bCs/>
                <w:sz w:val="28"/>
                <w:szCs w:val="28"/>
              </w:rPr>
              <w:t xml:space="preserve">Уверенно </w:t>
            </w:r>
            <w:r w:rsidRPr="00957933">
              <w:rPr>
                <w:sz w:val="28"/>
                <w:szCs w:val="28"/>
              </w:rPr>
              <w:t>использует теоретические знания при чтении чертежей и технологической</w:t>
            </w:r>
            <w:proofErr w:type="gramStart"/>
            <w:r w:rsidRPr="00957933">
              <w:rPr>
                <w:sz w:val="28"/>
                <w:szCs w:val="28"/>
              </w:rPr>
              <w:t>.</w:t>
            </w:r>
            <w:proofErr w:type="gramEnd"/>
            <w:r w:rsidRPr="00957933">
              <w:rPr>
                <w:sz w:val="28"/>
                <w:szCs w:val="28"/>
              </w:rPr>
              <w:t xml:space="preserve"> </w:t>
            </w:r>
            <w:proofErr w:type="gramStart"/>
            <w:r w:rsidRPr="00957933">
              <w:rPr>
                <w:sz w:val="28"/>
                <w:szCs w:val="28"/>
              </w:rPr>
              <w:t>д</w:t>
            </w:r>
            <w:proofErr w:type="gramEnd"/>
            <w:r w:rsidRPr="00957933">
              <w:rPr>
                <w:sz w:val="28"/>
                <w:szCs w:val="28"/>
              </w:rPr>
              <w:t>окументации по сварке;</w:t>
            </w:r>
          </w:p>
          <w:p w:rsidR="00957933" w:rsidRPr="00957933" w:rsidRDefault="00957933" w:rsidP="00762A96">
            <w:pPr>
              <w:jc w:val="both"/>
              <w:rPr>
                <w:bCs/>
                <w:sz w:val="28"/>
                <w:szCs w:val="28"/>
              </w:rPr>
            </w:pPr>
            <w:r w:rsidRPr="00957933">
              <w:rPr>
                <w:sz w:val="28"/>
                <w:szCs w:val="28"/>
              </w:rPr>
              <w:t>Различает основные элементы, размеры сварных соединений.</w:t>
            </w:r>
            <w:r w:rsidRPr="00957933">
              <w:rPr>
                <w:bCs/>
                <w:sz w:val="28"/>
                <w:szCs w:val="28"/>
              </w:rPr>
              <w:t xml:space="preserve"> </w:t>
            </w:r>
          </w:p>
          <w:p w:rsidR="00957933" w:rsidRPr="00957933" w:rsidRDefault="00957933" w:rsidP="00762A96">
            <w:pPr>
              <w:contextualSpacing/>
              <w:rPr>
                <w:sz w:val="28"/>
                <w:szCs w:val="28"/>
              </w:rPr>
            </w:pPr>
            <w:r w:rsidRPr="00957933">
              <w:rPr>
                <w:sz w:val="28"/>
                <w:szCs w:val="28"/>
              </w:rPr>
              <w:t>Активно использует электронные образовательные ресурсы, находить требующуюся информацию, изучать ее и применять на практике</w:t>
            </w:r>
          </w:p>
        </w:tc>
        <w:tc>
          <w:tcPr>
            <w:tcW w:w="1633" w:type="pct"/>
            <w:tcBorders>
              <w:top w:val="single" w:sz="4" w:space="0" w:color="auto"/>
              <w:left w:val="single" w:sz="4" w:space="0" w:color="auto"/>
              <w:bottom w:val="single" w:sz="4" w:space="0" w:color="auto"/>
              <w:right w:val="single" w:sz="4" w:space="0" w:color="auto"/>
            </w:tcBorders>
          </w:tcPr>
          <w:p w:rsidR="00957933" w:rsidRPr="00957933" w:rsidRDefault="00957933" w:rsidP="00762A96">
            <w:pPr>
              <w:rPr>
                <w:bCs/>
                <w:iCs/>
                <w:sz w:val="28"/>
                <w:szCs w:val="28"/>
              </w:rPr>
            </w:pPr>
            <w:r w:rsidRPr="00957933">
              <w:rPr>
                <w:bCs/>
                <w:iCs/>
                <w:sz w:val="28"/>
                <w:szCs w:val="28"/>
              </w:rPr>
              <w:t>Устные и письменные опросы, оценка результатов выполнения практической работы.</w:t>
            </w:r>
          </w:p>
          <w:p w:rsidR="00957933" w:rsidRPr="00957933" w:rsidRDefault="00957933" w:rsidP="00762A96">
            <w:pPr>
              <w:rPr>
                <w:bCs/>
                <w:iCs/>
                <w:sz w:val="28"/>
                <w:szCs w:val="28"/>
              </w:rPr>
            </w:pPr>
          </w:p>
        </w:tc>
      </w:tr>
      <w:tr w:rsidR="00957933" w:rsidRPr="00957933" w:rsidTr="00762A96">
        <w:tblPrEx>
          <w:tblLook w:val="04A0"/>
        </w:tblPrEx>
        <w:trPr>
          <w:trHeight w:val="896"/>
        </w:trPr>
        <w:tc>
          <w:tcPr>
            <w:tcW w:w="1751" w:type="pct"/>
            <w:tcBorders>
              <w:top w:val="single" w:sz="4" w:space="0" w:color="auto"/>
              <w:left w:val="single" w:sz="4" w:space="0" w:color="auto"/>
              <w:bottom w:val="single" w:sz="4" w:space="0" w:color="auto"/>
              <w:right w:val="single" w:sz="4" w:space="0" w:color="auto"/>
            </w:tcBorders>
            <w:hideMark/>
          </w:tcPr>
          <w:p w:rsidR="00957933" w:rsidRPr="00957933" w:rsidRDefault="00957933" w:rsidP="00762A96">
            <w:pPr>
              <w:rPr>
                <w:b/>
                <w:bCs/>
                <w:sz w:val="28"/>
                <w:szCs w:val="28"/>
              </w:rPr>
            </w:pPr>
            <w:r w:rsidRPr="00957933">
              <w:rPr>
                <w:b/>
                <w:bCs/>
                <w:sz w:val="28"/>
                <w:szCs w:val="28"/>
              </w:rPr>
              <w:t>Умения:</w:t>
            </w:r>
          </w:p>
          <w:p w:rsidR="00957933" w:rsidRPr="005019BA" w:rsidRDefault="00957933" w:rsidP="00762A96">
            <w:pPr>
              <w:pStyle w:val="af8"/>
              <w:widowControl w:val="0"/>
              <w:tabs>
                <w:tab w:val="left" w:pos="291"/>
              </w:tabs>
              <w:ind w:left="0"/>
              <w:rPr>
                <w:i/>
                <w:sz w:val="28"/>
                <w:szCs w:val="28"/>
                <w:lang w:val="ru-RU" w:eastAsia="ru-RU"/>
              </w:rPr>
            </w:pPr>
            <w:r w:rsidRPr="00203A54">
              <w:rPr>
                <w:sz w:val="28"/>
                <w:szCs w:val="28"/>
                <w:lang w:val="ru-RU" w:eastAsia="ru-RU"/>
              </w:rPr>
              <w:t>пользоваться конструкторской, производственно-технологической и нормативной документацией для выполнения профессиональной деятельности;</w:t>
            </w:r>
          </w:p>
          <w:p w:rsidR="00957933" w:rsidRPr="005019BA" w:rsidRDefault="00957933" w:rsidP="00762A96">
            <w:pPr>
              <w:pStyle w:val="af8"/>
              <w:widowControl w:val="0"/>
              <w:tabs>
                <w:tab w:val="left" w:pos="291"/>
              </w:tabs>
              <w:ind w:left="0"/>
              <w:rPr>
                <w:i/>
                <w:sz w:val="28"/>
                <w:szCs w:val="28"/>
                <w:lang w:val="ru-RU" w:eastAsia="ru-RU"/>
              </w:rPr>
            </w:pPr>
            <w:r w:rsidRPr="00203A54">
              <w:rPr>
                <w:sz w:val="28"/>
                <w:szCs w:val="28"/>
                <w:lang w:val="ru-RU" w:eastAsia="ru-RU"/>
              </w:rPr>
              <w:t xml:space="preserve">выбирать пространственное положение сварного шва </w:t>
            </w:r>
            <w:r w:rsidRPr="00203A54">
              <w:rPr>
                <w:sz w:val="28"/>
                <w:szCs w:val="28"/>
                <w:lang w:val="ru-RU" w:eastAsia="ru-RU"/>
              </w:rPr>
              <w:lastRenderedPageBreak/>
              <w:t>для сварки элементов конструкции (изделий, узлов, деталей);</w:t>
            </w:r>
          </w:p>
          <w:p w:rsidR="00957933" w:rsidRPr="005019BA" w:rsidRDefault="00957933" w:rsidP="00762A96">
            <w:pPr>
              <w:pStyle w:val="af8"/>
              <w:widowControl w:val="0"/>
              <w:tabs>
                <w:tab w:val="left" w:pos="291"/>
              </w:tabs>
              <w:ind w:left="0"/>
              <w:rPr>
                <w:bCs/>
                <w:i/>
                <w:sz w:val="28"/>
                <w:szCs w:val="28"/>
                <w:lang w:val="ru-RU" w:eastAsia="ru-RU"/>
              </w:rPr>
            </w:pPr>
            <w:r w:rsidRPr="00203A54">
              <w:rPr>
                <w:sz w:val="28"/>
                <w:szCs w:val="28"/>
                <w:lang w:val="ru-RU" w:eastAsia="ru-RU"/>
              </w:rPr>
              <w:t>использовать  измерительный инструмент для контроля собранных  элементов конструкции (изделий, узлов, деталей)  на соответствие геометрических размеров требованиям конструкторской и производственно-технологической документации  по сварке.</w:t>
            </w:r>
          </w:p>
        </w:tc>
        <w:tc>
          <w:tcPr>
            <w:tcW w:w="1616" w:type="pct"/>
            <w:tcBorders>
              <w:top w:val="single" w:sz="4" w:space="0" w:color="auto"/>
              <w:left w:val="single" w:sz="4" w:space="0" w:color="auto"/>
              <w:bottom w:val="single" w:sz="4" w:space="0" w:color="auto"/>
              <w:right w:val="single" w:sz="4" w:space="0" w:color="auto"/>
            </w:tcBorders>
            <w:hideMark/>
          </w:tcPr>
          <w:p w:rsidR="00957933" w:rsidRPr="00957933" w:rsidRDefault="00957933" w:rsidP="00762A96">
            <w:pPr>
              <w:jc w:val="both"/>
              <w:rPr>
                <w:sz w:val="28"/>
                <w:szCs w:val="28"/>
              </w:rPr>
            </w:pPr>
            <w:r w:rsidRPr="00957933">
              <w:rPr>
                <w:sz w:val="28"/>
                <w:szCs w:val="28"/>
              </w:rPr>
              <w:lastRenderedPageBreak/>
              <w:t>Проводит контроль подготовки и сборки элементов конструкции под сварку на соответствие геометрическим размерам, требуемым конструкторской и производственно-технологической документацией по сварке.</w:t>
            </w:r>
          </w:p>
          <w:p w:rsidR="00957933" w:rsidRPr="00957933" w:rsidRDefault="00957933" w:rsidP="00762A96">
            <w:pPr>
              <w:rPr>
                <w:bCs/>
                <w:i/>
                <w:sz w:val="28"/>
                <w:szCs w:val="28"/>
              </w:rPr>
            </w:pPr>
            <w:r w:rsidRPr="00957933">
              <w:rPr>
                <w:sz w:val="28"/>
                <w:szCs w:val="28"/>
              </w:rPr>
              <w:t xml:space="preserve">Проводит контроль </w:t>
            </w:r>
            <w:r w:rsidRPr="00957933">
              <w:rPr>
                <w:sz w:val="28"/>
                <w:szCs w:val="28"/>
              </w:rPr>
              <w:lastRenderedPageBreak/>
              <w:t>сварных соединений на соответствие геометрическим размерам, требуемым конструкторской и производственно-технологической документацией</w:t>
            </w:r>
            <w:r w:rsidRPr="00957933">
              <w:rPr>
                <w:bCs/>
                <w:iCs/>
                <w:sz w:val="28"/>
                <w:szCs w:val="28"/>
              </w:rPr>
              <w:t xml:space="preserve"> </w:t>
            </w:r>
          </w:p>
        </w:tc>
        <w:tc>
          <w:tcPr>
            <w:tcW w:w="1633" w:type="pct"/>
            <w:tcBorders>
              <w:top w:val="single" w:sz="4" w:space="0" w:color="auto"/>
              <w:left w:val="single" w:sz="4" w:space="0" w:color="auto"/>
              <w:bottom w:val="single" w:sz="4" w:space="0" w:color="auto"/>
              <w:right w:val="single" w:sz="4" w:space="0" w:color="auto"/>
            </w:tcBorders>
            <w:hideMark/>
          </w:tcPr>
          <w:p w:rsidR="00957933" w:rsidRPr="00957933" w:rsidRDefault="00957933" w:rsidP="00762A96">
            <w:pPr>
              <w:rPr>
                <w:bCs/>
                <w:iCs/>
                <w:sz w:val="28"/>
                <w:szCs w:val="28"/>
              </w:rPr>
            </w:pPr>
            <w:r w:rsidRPr="00957933">
              <w:rPr>
                <w:bCs/>
                <w:iCs/>
                <w:sz w:val="28"/>
                <w:szCs w:val="28"/>
              </w:rPr>
              <w:lastRenderedPageBreak/>
              <w:t>Экспертное наблюдение за ходом выполнения практической работы</w:t>
            </w:r>
          </w:p>
        </w:tc>
      </w:tr>
    </w:tbl>
    <w:p w:rsidR="00267A4E" w:rsidRPr="00A20A8B" w:rsidRDefault="00267A4E" w:rsidP="00822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i/>
        </w:rPr>
      </w:pPr>
    </w:p>
    <w:p w:rsidR="00267A4E" w:rsidRDefault="00267A4E" w:rsidP="00822D25">
      <w:pPr>
        <w:spacing w:line="360" w:lineRule="auto"/>
        <w:rPr>
          <w:b/>
        </w:rPr>
      </w:pPr>
    </w:p>
    <w:p w:rsidR="00267A4E" w:rsidRPr="005C4994" w:rsidRDefault="00267A4E" w:rsidP="00822D25">
      <w:pPr>
        <w:spacing w:line="360" w:lineRule="auto"/>
        <w:rPr>
          <w:b/>
        </w:rPr>
      </w:pPr>
      <w:r w:rsidRPr="005C4994">
        <w:rPr>
          <w:b/>
        </w:rPr>
        <w:t xml:space="preserve">Разработчики: </w:t>
      </w:r>
      <w:r w:rsidRPr="005C4994">
        <w:rPr>
          <w:b/>
        </w:rPr>
        <w:tab/>
      </w:r>
    </w:p>
    <w:p w:rsidR="00267A4E" w:rsidRDefault="00CD6114" w:rsidP="00B64B23">
      <w:pPr>
        <w:jc w:val="both"/>
        <w:rPr>
          <w:sz w:val="28"/>
        </w:rPr>
      </w:pPr>
      <w:r>
        <w:rPr>
          <w:sz w:val="28"/>
          <w:u w:val="single"/>
        </w:rPr>
        <w:t>ГБ</w:t>
      </w:r>
      <w:r w:rsidR="00267A4E">
        <w:rPr>
          <w:sz w:val="28"/>
          <w:u w:val="single"/>
        </w:rPr>
        <w:t xml:space="preserve">ПОУ КНТ </w:t>
      </w:r>
      <w:proofErr w:type="spellStart"/>
      <w:r w:rsidR="00267A4E">
        <w:rPr>
          <w:sz w:val="28"/>
          <w:u w:val="single"/>
        </w:rPr>
        <w:t>им.Б.И.Корнилова</w:t>
      </w:r>
      <w:proofErr w:type="spellEnd"/>
      <w:r w:rsidR="00267A4E">
        <w:rPr>
          <w:sz w:val="28"/>
        </w:rPr>
        <w:t xml:space="preserve">_       </w:t>
      </w:r>
      <w:r w:rsidR="00267A4E">
        <w:rPr>
          <w:sz w:val="28"/>
          <w:u w:val="single"/>
        </w:rPr>
        <w:t xml:space="preserve">преподаватель    </w:t>
      </w:r>
      <w:r w:rsidR="00267A4E">
        <w:rPr>
          <w:sz w:val="28"/>
        </w:rPr>
        <w:t xml:space="preserve">        </w:t>
      </w:r>
      <w:proofErr w:type="spellStart"/>
      <w:r w:rsidR="00267A4E">
        <w:rPr>
          <w:sz w:val="28"/>
        </w:rPr>
        <w:t>_</w:t>
      </w:r>
      <w:r w:rsidR="00267A4E" w:rsidRPr="00504766">
        <w:rPr>
          <w:sz w:val="28"/>
          <w:u w:val="single"/>
        </w:rPr>
        <w:t>В.П.Романова</w:t>
      </w:r>
      <w:proofErr w:type="spellEnd"/>
      <w:r w:rsidR="00267A4E">
        <w:rPr>
          <w:sz w:val="28"/>
          <w:u w:val="single"/>
        </w:rPr>
        <w:t xml:space="preserve">               </w:t>
      </w:r>
    </w:p>
    <w:p w:rsidR="00267A4E" w:rsidRDefault="00267A4E" w:rsidP="00822D25">
      <w:pPr>
        <w:tabs>
          <w:tab w:val="left" w:pos="6225"/>
        </w:tabs>
      </w:pPr>
    </w:p>
    <w:p w:rsidR="00267A4E" w:rsidRDefault="00267A4E" w:rsidP="00822D25"/>
    <w:p w:rsidR="00267A4E" w:rsidRDefault="00267A4E" w:rsidP="00822D25"/>
    <w:p w:rsidR="00267A4E" w:rsidRDefault="00267A4E" w:rsidP="00822D25"/>
    <w:p w:rsidR="00267A4E" w:rsidRDefault="00267A4E" w:rsidP="00822D25"/>
    <w:p w:rsidR="00267A4E" w:rsidRDefault="00267A4E" w:rsidP="00822D25"/>
    <w:p w:rsidR="00267A4E" w:rsidRDefault="00267A4E" w:rsidP="00822D25">
      <w:r>
        <w:t xml:space="preserve">Методист  </w:t>
      </w:r>
    </w:p>
    <w:p w:rsidR="00267A4E" w:rsidRDefault="00267A4E" w:rsidP="00822D25">
      <w:r>
        <w:t xml:space="preserve">_________ </w:t>
      </w:r>
      <w:proofErr w:type="spellStart"/>
      <w:r>
        <w:t>А.И.Шалавина</w:t>
      </w:r>
      <w:proofErr w:type="spellEnd"/>
    </w:p>
    <w:p w:rsidR="00267A4E" w:rsidRDefault="00267A4E" w:rsidP="00822D25">
      <w:r>
        <w:t>«___»__________ 20</w:t>
      </w:r>
      <w:r w:rsidR="00FB46B3" w:rsidRPr="000A4256">
        <w:t>2</w:t>
      </w:r>
      <w:r w:rsidR="002027EB">
        <w:t>5</w:t>
      </w:r>
      <w:r>
        <w:t>г.</w:t>
      </w:r>
    </w:p>
    <w:p w:rsidR="00267A4E" w:rsidRDefault="00267A4E" w:rsidP="00822D25"/>
    <w:p w:rsidR="00267A4E" w:rsidRDefault="00267A4E" w:rsidP="00822D25"/>
    <w:p w:rsidR="00267A4E" w:rsidRDefault="00267A4E" w:rsidP="00822D25">
      <w:r>
        <w:t>Председатель ПЦК</w:t>
      </w:r>
    </w:p>
    <w:p w:rsidR="00267A4E" w:rsidRDefault="00267A4E" w:rsidP="00822D25">
      <w:proofErr w:type="spellStart"/>
      <w:r>
        <w:t>___________</w:t>
      </w:r>
      <w:r w:rsidR="00124917">
        <w:t>Е.В.Авдонина</w:t>
      </w:r>
      <w:proofErr w:type="spellEnd"/>
    </w:p>
    <w:p w:rsidR="00267A4E" w:rsidRDefault="00267A4E" w:rsidP="00822D25">
      <w:r>
        <w:t>«____»________20</w:t>
      </w:r>
      <w:r w:rsidR="00FB46B3" w:rsidRPr="000A4256">
        <w:t>2</w:t>
      </w:r>
      <w:r w:rsidR="002027EB">
        <w:t>5</w:t>
      </w:r>
      <w:r>
        <w:t>г.</w:t>
      </w:r>
    </w:p>
    <w:p w:rsidR="00267A4E" w:rsidRPr="005C1794" w:rsidRDefault="00267A4E" w:rsidP="00822D25"/>
    <w:p w:rsidR="00267A4E" w:rsidRPr="006950BA" w:rsidRDefault="00267A4E" w:rsidP="00822D25">
      <w:pPr>
        <w:ind w:firstLine="567"/>
        <w:jc w:val="center"/>
        <w:rPr>
          <w:sz w:val="28"/>
          <w:szCs w:val="28"/>
        </w:rPr>
      </w:pPr>
    </w:p>
    <w:p w:rsidR="00267A4E" w:rsidRDefault="00267A4E"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267A4E" w:rsidRPr="00563222" w:rsidRDefault="00267A4E" w:rsidP="00827244"/>
    <w:p w:rsidR="00267A4E" w:rsidRPr="00563222" w:rsidRDefault="00267A4E" w:rsidP="00922C7A">
      <w:pPr>
        <w:ind w:left="7080"/>
      </w:pPr>
    </w:p>
    <w:p w:rsidR="00267A4E" w:rsidRPr="00563222" w:rsidRDefault="00267A4E" w:rsidP="00922C7A">
      <w:pPr>
        <w:ind w:left="7080"/>
      </w:pPr>
    </w:p>
    <w:p w:rsidR="00267A4E" w:rsidRPr="00563222" w:rsidRDefault="00267A4E" w:rsidP="00922C7A">
      <w:pPr>
        <w:ind w:left="7080"/>
      </w:pPr>
    </w:p>
    <w:p w:rsidR="00267A4E" w:rsidRPr="00563222" w:rsidRDefault="00267A4E" w:rsidP="00922C7A">
      <w:pPr>
        <w:ind w:left="7080"/>
      </w:pPr>
    </w:p>
    <w:p w:rsidR="00267A4E" w:rsidRDefault="00267A4E" w:rsidP="00922C7A">
      <w:pPr>
        <w:ind w:left="7080"/>
      </w:pPr>
    </w:p>
    <w:sectPr w:rsidR="00267A4E" w:rsidSect="00436914">
      <w:footerReference w:type="even" r:id="rId9"/>
      <w:footerReference w:type="default" r:id="rId10"/>
      <w:pgSz w:w="11906" w:h="16838"/>
      <w:pgMar w:top="1134" w:right="849" w:bottom="1134" w:left="1701" w:header="708" w:footer="624"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019BA" w:rsidRDefault="005019BA">
      <w:r>
        <w:separator/>
      </w:r>
    </w:p>
  </w:endnote>
  <w:endnote w:type="continuationSeparator" w:id="0">
    <w:p w:rsidR="005019BA" w:rsidRDefault="005019B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Times New Roman Полужирный">
    <w:panose1 w:val="02020803070505020304"/>
    <w:charset w:val="00"/>
    <w:family w:val="roman"/>
    <w:notTrueType/>
    <w:pitch w:val="default"/>
    <w:sig w:usb0="00000000" w:usb1="00000000" w:usb2="00000000" w:usb3="00000000" w:csb0="00000000"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74AD" w:rsidRDefault="005F4C61" w:rsidP="0006135B">
    <w:pPr>
      <w:pStyle w:val="af3"/>
      <w:framePr w:wrap="around" w:vAnchor="text" w:hAnchor="margin" w:xAlign="right" w:y="1"/>
      <w:rPr>
        <w:rStyle w:val="af5"/>
      </w:rPr>
    </w:pPr>
    <w:r>
      <w:rPr>
        <w:rStyle w:val="af5"/>
      </w:rPr>
      <w:fldChar w:fldCharType="begin"/>
    </w:r>
    <w:r w:rsidR="000C74AD">
      <w:rPr>
        <w:rStyle w:val="af5"/>
      </w:rPr>
      <w:instrText xml:space="preserve">PAGE  </w:instrText>
    </w:r>
    <w:r>
      <w:rPr>
        <w:rStyle w:val="af5"/>
      </w:rPr>
      <w:fldChar w:fldCharType="end"/>
    </w:r>
  </w:p>
  <w:p w:rsidR="000C74AD" w:rsidRDefault="000C74AD" w:rsidP="00186EA0">
    <w:pPr>
      <w:pStyle w:val="af3"/>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74AD" w:rsidRDefault="005F4C61" w:rsidP="0006135B">
    <w:pPr>
      <w:pStyle w:val="af3"/>
      <w:framePr w:wrap="around" w:vAnchor="text" w:hAnchor="margin" w:xAlign="right" w:y="1"/>
      <w:rPr>
        <w:rStyle w:val="af5"/>
      </w:rPr>
    </w:pPr>
    <w:r>
      <w:rPr>
        <w:rStyle w:val="af5"/>
      </w:rPr>
      <w:fldChar w:fldCharType="begin"/>
    </w:r>
    <w:r w:rsidR="000C74AD">
      <w:rPr>
        <w:rStyle w:val="af5"/>
      </w:rPr>
      <w:instrText xml:space="preserve">PAGE  </w:instrText>
    </w:r>
    <w:r>
      <w:rPr>
        <w:rStyle w:val="af5"/>
      </w:rPr>
      <w:fldChar w:fldCharType="separate"/>
    </w:r>
    <w:r w:rsidR="00776D33">
      <w:rPr>
        <w:rStyle w:val="af5"/>
        <w:noProof/>
      </w:rPr>
      <w:t>14</w:t>
    </w:r>
    <w:r>
      <w:rPr>
        <w:rStyle w:val="af5"/>
      </w:rPr>
      <w:fldChar w:fldCharType="end"/>
    </w:r>
  </w:p>
  <w:p w:rsidR="000C74AD" w:rsidRDefault="000C74AD" w:rsidP="00186EA0">
    <w:pPr>
      <w:pStyle w:val="af3"/>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019BA" w:rsidRDefault="005019BA">
      <w:r>
        <w:separator/>
      </w:r>
    </w:p>
  </w:footnote>
  <w:footnote w:type="continuationSeparator" w:id="0">
    <w:p w:rsidR="005019BA" w:rsidRDefault="005019B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1"/>
    <w:lvl w:ilvl="0">
      <w:start w:val="1"/>
      <w:numFmt w:val="bullet"/>
      <w:lvlText w:val=""/>
      <w:lvlJc w:val="left"/>
      <w:pPr>
        <w:tabs>
          <w:tab w:val="num" w:pos="1429"/>
        </w:tabs>
        <w:ind w:left="1429" w:hanging="360"/>
      </w:pPr>
      <w:rPr>
        <w:rFonts w:ascii="Symbol" w:hAnsi="Symbol"/>
      </w:rPr>
    </w:lvl>
  </w:abstractNum>
  <w:abstractNum w:abstractNumId="1">
    <w:nsid w:val="00000002"/>
    <w:multiLevelType w:val="singleLevel"/>
    <w:tmpl w:val="FC666ED4"/>
    <w:name w:val="WW8Num2"/>
    <w:lvl w:ilvl="0">
      <w:start w:val="1"/>
      <w:numFmt w:val="bullet"/>
      <w:lvlText w:val=""/>
      <w:lvlJc w:val="left"/>
      <w:pPr>
        <w:tabs>
          <w:tab w:val="num" w:pos="1429"/>
        </w:tabs>
        <w:ind w:left="1429" w:hanging="360"/>
      </w:pPr>
      <w:rPr>
        <w:rFonts w:ascii="Symbol" w:hAnsi="Symbol" w:hint="default"/>
      </w:rPr>
    </w:lvl>
  </w:abstractNum>
  <w:abstractNum w:abstractNumId="2">
    <w:nsid w:val="071A1067"/>
    <w:multiLevelType w:val="hybridMultilevel"/>
    <w:tmpl w:val="E52667E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A435DF9"/>
    <w:multiLevelType w:val="hybridMultilevel"/>
    <w:tmpl w:val="27902CF0"/>
    <w:lvl w:ilvl="0" w:tplc="0419000F">
      <w:start w:val="1"/>
      <w:numFmt w:val="decimal"/>
      <w:lvlText w:val="%1."/>
      <w:lvlJc w:val="left"/>
      <w:pPr>
        <w:ind w:left="1080" w:hanging="360"/>
      </w:pPr>
      <w:rPr>
        <w:rFonts w:cs="Times New Roman"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
    <w:nsid w:val="0DEB3541"/>
    <w:multiLevelType w:val="hybridMultilevel"/>
    <w:tmpl w:val="9F4246A4"/>
    <w:lvl w:ilvl="0" w:tplc="04190001">
      <w:start w:val="1"/>
      <w:numFmt w:val="bullet"/>
      <w:lvlText w:val=""/>
      <w:lvlJc w:val="left"/>
      <w:pPr>
        <w:tabs>
          <w:tab w:val="num" w:pos="644"/>
        </w:tabs>
        <w:ind w:left="644" w:hanging="360"/>
      </w:pPr>
      <w:rPr>
        <w:rFonts w:ascii="Symbol" w:hAnsi="Symbol" w:hint="default"/>
        <w:b/>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5">
    <w:nsid w:val="0F1C4DFB"/>
    <w:multiLevelType w:val="hybridMultilevel"/>
    <w:tmpl w:val="D37CBE62"/>
    <w:lvl w:ilvl="0" w:tplc="69404E16">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11E47B7B"/>
    <w:multiLevelType w:val="hybridMultilevel"/>
    <w:tmpl w:val="F2F09922"/>
    <w:lvl w:ilvl="0" w:tplc="E3BC3B8C">
      <w:start w:val="1"/>
      <w:numFmt w:val="decimal"/>
      <w:lvlText w:val="%1."/>
      <w:lvlJc w:val="left"/>
      <w:pPr>
        <w:tabs>
          <w:tab w:val="num" w:pos="644"/>
        </w:tabs>
        <w:ind w:left="644" w:hanging="360"/>
      </w:pPr>
      <w:rPr>
        <w:rFonts w:cs="Times New Roman" w:hint="default"/>
        <w:b/>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7">
    <w:nsid w:val="15621611"/>
    <w:multiLevelType w:val="hybridMultilevel"/>
    <w:tmpl w:val="A30A4B76"/>
    <w:lvl w:ilvl="0" w:tplc="E81E80EE">
      <w:start w:val="1"/>
      <w:numFmt w:val="decimal"/>
      <w:lvlText w:val="%1."/>
      <w:lvlJc w:val="left"/>
      <w:pPr>
        <w:tabs>
          <w:tab w:val="num" w:pos="644"/>
        </w:tabs>
        <w:ind w:left="644"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8">
    <w:nsid w:val="18DC61C7"/>
    <w:multiLevelType w:val="hybridMultilevel"/>
    <w:tmpl w:val="2B407B08"/>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9">
    <w:nsid w:val="1A530ED2"/>
    <w:multiLevelType w:val="hybridMultilevel"/>
    <w:tmpl w:val="81DC3630"/>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
    <w:nsid w:val="1F094D55"/>
    <w:multiLevelType w:val="hybridMultilevel"/>
    <w:tmpl w:val="D15C644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1">
    <w:nsid w:val="21876EB4"/>
    <w:multiLevelType w:val="hybridMultilevel"/>
    <w:tmpl w:val="942CCEA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2">
    <w:nsid w:val="299C06F4"/>
    <w:multiLevelType w:val="multilevel"/>
    <w:tmpl w:val="F20C7D38"/>
    <w:lvl w:ilvl="0">
      <w:start w:val="1"/>
      <w:numFmt w:val="decimal"/>
      <w:lvlText w:val="%1."/>
      <w:lvlJc w:val="left"/>
      <w:pPr>
        <w:ind w:left="495" w:hanging="495"/>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13">
    <w:nsid w:val="2B701994"/>
    <w:multiLevelType w:val="hybridMultilevel"/>
    <w:tmpl w:val="0B5079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CC668FD"/>
    <w:multiLevelType w:val="hybridMultilevel"/>
    <w:tmpl w:val="E54887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14032EC"/>
    <w:multiLevelType w:val="hybridMultilevel"/>
    <w:tmpl w:val="429A6C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3590CC5"/>
    <w:multiLevelType w:val="hybridMultilevel"/>
    <w:tmpl w:val="185E1CA4"/>
    <w:lvl w:ilvl="0" w:tplc="E3BC3B8C">
      <w:start w:val="1"/>
      <w:numFmt w:val="decimal"/>
      <w:lvlText w:val="%1."/>
      <w:lvlJc w:val="left"/>
      <w:pPr>
        <w:tabs>
          <w:tab w:val="num" w:pos="644"/>
        </w:tabs>
        <w:ind w:left="644" w:hanging="360"/>
      </w:pPr>
      <w:rPr>
        <w:rFonts w:cs="Times New Roman" w:hint="default"/>
        <w:b/>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7">
    <w:nsid w:val="42016EEE"/>
    <w:multiLevelType w:val="hybridMultilevel"/>
    <w:tmpl w:val="D0B0A61C"/>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18">
    <w:nsid w:val="430D028F"/>
    <w:multiLevelType w:val="hybridMultilevel"/>
    <w:tmpl w:val="DBF012E4"/>
    <w:lvl w:ilvl="0" w:tplc="FC666ED4">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9">
    <w:nsid w:val="45C83A02"/>
    <w:multiLevelType w:val="hybridMultilevel"/>
    <w:tmpl w:val="3FBEE26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45F46B05"/>
    <w:multiLevelType w:val="hybridMultilevel"/>
    <w:tmpl w:val="C096C36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1">
    <w:nsid w:val="48C610A0"/>
    <w:multiLevelType w:val="hybridMultilevel"/>
    <w:tmpl w:val="B164C732"/>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2">
    <w:nsid w:val="4D335872"/>
    <w:multiLevelType w:val="hybridMultilevel"/>
    <w:tmpl w:val="27902CF0"/>
    <w:lvl w:ilvl="0" w:tplc="0419000F">
      <w:start w:val="1"/>
      <w:numFmt w:val="decimal"/>
      <w:lvlText w:val="%1."/>
      <w:lvlJc w:val="left"/>
      <w:pPr>
        <w:ind w:left="1080" w:hanging="360"/>
      </w:pPr>
      <w:rPr>
        <w:rFonts w:cs="Times New Roman"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3">
    <w:nsid w:val="55CE0CBB"/>
    <w:multiLevelType w:val="hybridMultilevel"/>
    <w:tmpl w:val="0B2CF566"/>
    <w:lvl w:ilvl="0" w:tplc="FC666ED4">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4">
    <w:nsid w:val="58BB3CF9"/>
    <w:multiLevelType w:val="hybridMultilevel"/>
    <w:tmpl w:val="C3EE1FBA"/>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5">
    <w:nsid w:val="5C0F69CF"/>
    <w:multiLevelType w:val="hybridMultilevel"/>
    <w:tmpl w:val="14182F46"/>
    <w:lvl w:ilvl="0" w:tplc="12BAD546">
      <w:start w:val="1"/>
      <w:numFmt w:val="bullet"/>
      <w:lvlText w:val=""/>
      <w:lvlJc w:val="left"/>
      <w:pPr>
        <w:tabs>
          <w:tab w:val="num" w:pos="720"/>
        </w:tabs>
        <w:ind w:left="720" w:hanging="360"/>
      </w:pPr>
      <w:rPr>
        <w:rFonts w:ascii="Wingdings" w:hAnsi="Wingdings" w:hint="default"/>
      </w:rPr>
    </w:lvl>
    <w:lvl w:ilvl="1" w:tplc="9CACFE9C" w:tentative="1">
      <w:start w:val="1"/>
      <w:numFmt w:val="bullet"/>
      <w:lvlText w:val=""/>
      <w:lvlJc w:val="left"/>
      <w:pPr>
        <w:tabs>
          <w:tab w:val="num" w:pos="1440"/>
        </w:tabs>
        <w:ind w:left="1440" w:hanging="360"/>
      </w:pPr>
      <w:rPr>
        <w:rFonts w:ascii="Wingdings" w:hAnsi="Wingdings" w:hint="default"/>
      </w:rPr>
    </w:lvl>
    <w:lvl w:ilvl="2" w:tplc="3B629BAC" w:tentative="1">
      <w:start w:val="1"/>
      <w:numFmt w:val="bullet"/>
      <w:lvlText w:val=""/>
      <w:lvlJc w:val="left"/>
      <w:pPr>
        <w:tabs>
          <w:tab w:val="num" w:pos="2160"/>
        </w:tabs>
        <w:ind w:left="2160" w:hanging="360"/>
      </w:pPr>
      <w:rPr>
        <w:rFonts w:ascii="Wingdings" w:hAnsi="Wingdings" w:hint="default"/>
      </w:rPr>
    </w:lvl>
    <w:lvl w:ilvl="3" w:tplc="824E8EF0" w:tentative="1">
      <w:start w:val="1"/>
      <w:numFmt w:val="bullet"/>
      <w:lvlText w:val=""/>
      <w:lvlJc w:val="left"/>
      <w:pPr>
        <w:tabs>
          <w:tab w:val="num" w:pos="2880"/>
        </w:tabs>
        <w:ind w:left="2880" w:hanging="360"/>
      </w:pPr>
      <w:rPr>
        <w:rFonts w:ascii="Wingdings" w:hAnsi="Wingdings" w:hint="default"/>
      </w:rPr>
    </w:lvl>
    <w:lvl w:ilvl="4" w:tplc="06DEC4BC" w:tentative="1">
      <w:start w:val="1"/>
      <w:numFmt w:val="bullet"/>
      <w:lvlText w:val=""/>
      <w:lvlJc w:val="left"/>
      <w:pPr>
        <w:tabs>
          <w:tab w:val="num" w:pos="3600"/>
        </w:tabs>
        <w:ind w:left="3600" w:hanging="360"/>
      </w:pPr>
      <w:rPr>
        <w:rFonts w:ascii="Wingdings" w:hAnsi="Wingdings" w:hint="default"/>
      </w:rPr>
    </w:lvl>
    <w:lvl w:ilvl="5" w:tplc="09602B8C" w:tentative="1">
      <w:start w:val="1"/>
      <w:numFmt w:val="bullet"/>
      <w:lvlText w:val=""/>
      <w:lvlJc w:val="left"/>
      <w:pPr>
        <w:tabs>
          <w:tab w:val="num" w:pos="4320"/>
        </w:tabs>
        <w:ind w:left="4320" w:hanging="360"/>
      </w:pPr>
      <w:rPr>
        <w:rFonts w:ascii="Wingdings" w:hAnsi="Wingdings" w:hint="default"/>
      </w:rPr>
    </w:lvl>
    <w:lvl w:ilvl="6" w:tplc="F7D42DAC" w:tentative="1">
      <w:start w:val="1"/>
      <w:numFmt w:val="bullet"/>
      <w:lvlText w:val=""/>
      <w:lvlJc w:val="left"/>
      <w:pPr>
        <w:tabs>
          <w:tab w:val="num" w:pos="5040"/>
        </w:tabs>
        <w:ind w:left="5040" w:hanging="360"/>
      </w:pPr>
      <w:rPr>
        <w:rFonts w:ascii="Wingdings" w:hAnsi="Wingdings" w:hint="default"/>
      </w:rPr>
    </w:lvl>
    <w:lvl w:ilvl="7" w:tplc="A5B2192C" w:tentative="1">
      <w:start w:val="1"/>
      <w:numFmt w:val="bullet"/>
      <w:lvlText w:val=""/>
      <w:lvlJc w:val="left"/>
      <w:pPr>
        <w:tabs>
          <w:tab w:val="num" w:pos="5760"/>
        </w:tabs>
        <w:ind w:left="5760" w:hanging="360"/>
      </w:pPr>
      <w:rPr>
        <w:rFonts w:ascii="Wingdings" w:hAnsi="Wingdings" w:hint="default"/>
      </w:rPr>
    </w:lvl>
    <w:lvl w:ilvl="8" w:tplc="F2149E92" w:tentative="1">
      <w:start w:val="1"/>
      <w:numFmt w:val="bullet"/>
      <w:lvlText w:val=""/>
      <w:lvlJc w:val="left"/>
      <w:pPr>
        <w:tabs>
          <w:tab w:val="num" w:pos="6480"/>
        </w:tabs>
        <w:ind w:left="6480" w:hanging="360"/>
      </w:pPr>
      <w:rPr>
        <w:rFonts w:ascii="Wingdings" w:hAnsi="Wingdings" w:hint="default"/>
      </w:rPr>
    </w:lvl>
  </w:abstractNum>
  <w:abstractNum w:abstractNumId="26">
    <w:nsid w:val="5C185A49"/>
    <w:multiLevelType w:val="hybridMultilevel"/>
    <w:tmpl w:val="C494DEE6"/>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7">
    <w:nsid w:val="5FDF3B4E"/>
    <w:multiLevelType w:val="hybridMultilevel"/>
    <w:tmpl w:val="54222FD0"/>
    <w:lvl w:ilvl="0" w:tplc="FC666ED4">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8">
    <w:nsid w:val="64EE3BAE"/>
    <w:multiLevelType w:val="hybridMultilevel"/>
    <w:tmpl w:val="841236F4"/>
    <w:lvl w:ilvl="0" w:tplc="FC666ED4">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9">
    <w:nsid w:val="650125FA"/>
    <w:multiLevelType w:val="hybridMultilevel"/>
    <w:tmpl w:val="7D28064E"/>
    <w:lvl w:ilvl="0" w:tplc="0419000F">
      <w:start w:val="1"/>
      <w:numFmt w:val="decimal"/>
      <w:lvlText w:val="%1."/>
      <w:lvlJc w:val="left"/>
      <w:pPr>
        <w:ind w:left="1080" w:hanging="360"/>
      </w:pPr>
      <w:rPr>
        <w:rFonts w:cs="Times New Roman"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0">
    <w:nsid w:val="65954E80"/>
    <w:multiLevelType w:val="hybridMultilevel"/>
    <w:tmpl w:val="7D28064E"/>
    <w:lvl w:ilvl="0" w:tplc="0419000F">
      <w:start w:val="1"/>
      <w:numFmt w:val="decimal"/>
      <w:lvlText w:val="%1."/>
      <w:lvlJc w:val="left"/>
      <w:pPr>
        <w:ind w:left="1080" w:hanging="360"/>
      </w:pPr>
      <w:rPr>
        <w:rFonts w:cs="Times New Roman"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1">
    <w:nsid w:val="67DB1447"/>
    <w:multiLevelType w:val="hybridMultilevel"/>
    <w:tmpl w:val="27902CF0"/>
    <w:lvl w:ilvl="0" w:tplc="0419000F">
      <w:start w:val="1"/>
      <w:numFmt w:val="decimal"/>
      <w:lvlText w:val="%1."/>
      <w:lvlJc w:val="left"/>
      <w:pPr>
        <w:ind w:left="1080" w:hanging="360"/>
      </w:pPr>
      <w:rPr>
        <w:rFonts w:cs="Times New Roman"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2">
    <w:nsid w:val="6B4A4FAE"/>
    <w:multiLevelType w:val="hybridMultilevel"/>
    <w:tmpl w:val="7D28064E"/>
    <w:lvl w:ilvl="0" w:tplc="0419000F">
      <w:start w:val="1"/>
      <w:numFmt w:val="decimal"/>
      <w:lvlText w:val="%1."/>
      <w:lvlJc w:val="left"/>
      <w:pPr>
        <w:ind w:left="1080" w:hanging="360"/>
      </w:pPr>
      <w:rPr>
        <w:rFonts w:cs="Times New Roman"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3">
    <w:nsid w:val="6BB55D4F"/>
    <w:multiLevelType w:val="hybridMultilevel"/>
    <w:tmpl w:val="CEF643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73167522"/>
    <w:multiLevelType w:val="hybridMultilevel"/>
    <w:tmpl w:val="EA52D008"/>
    <w:lvl w:ilvl="0" w:tplc="9BC08F08">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nsid w:val="74D30A67"/>
    <w:multiLevelType w:val="hybridMultilevel"/>
    <w:tmpl w:val="917A5D6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6">
    <w:nsid w:val="774D104E"/>
    <w:multiLevelType w:val="hybridMultilevel"/>
    <w:tmpl w:val="5B844566"/>
    <w:lvl w:ilvl="0" w:tplc="0419000F">
      <w:start w:val="1"/>
      <w:numFmt w:val="decimal"/>
      <w:lvlText w:val="%1."/>
      <w:lvlJc w:val="left"/>
      <w:pPr>
        <w:ind w:left="1455" w:hanging="360"/>
      </w:pPr>
      <w:rPr>
        <w:rFonts w:cs="Times New Roman"/>
      </w:rPr>
    </w:lvl>
    <w:lvl w:ilvl="1" w:tplc="04190019" w:tentative="1">
      <w:start w:val="1"/>
      <w:numFmt w:val="lowerLetter"/>
      <w:lvlText w:val="%2."/>
      <w:lvlJc w:val="left"/>
      <w:pPr>
        <w:ind w:left="2175" w:hanging="360"/>
      </w:pPr>
      <w:rPr>
        <w:rFonts w:cs="Times New Roman"/>
      </w:rPr>
    </w:lvl>
    <w:lvl w:ilvl="2" w:tplc="0419001B" w:tentative="1">
      <w:start w:val="1"/>
      <w:numFmt w:val="lowerRoman"/>
      <w:lvlText w:val="%3."/>
      <w:lvlJc w:val="right"/>
      <w:pPr>
        <w:ind w:left="2895" w:hanging="180"/>
      </w:pPr>
      <w:rPr>
        <w:rFonts w:cs="Times New Roman"/>
      </w:rPr>
    </w:lvl>
    <w:lvl w:ilvl="3" w:tplc="0419000F" w:tentative="1">
      <w:start w:val="1"/>
      <w:numFmt w:val="decimal"/>
      <w:lvlText w:val="%4."/>
      <w:lvlJc w:val="left"/>
      <w:pPr>
        <w:ind w:left="3615" w:hanging="360"/>
      </w:pPr>
      <w:rPr>
        <w:rFonts w:cs="Times New Roman"/>
      </w:rPr>
    </w:lvl>
    <w:lvl w:ilvl="4" w:tplc="04190019" w:tentative="1">
      <w:start w:val="1"/>
      <w:numFmt w:val="lowerLetter"/>
      <w:lvlText w:val="%5."/>
      <w:lvlJc w:val="left"/>
      <w:pPr>
        <w:ind w:left="4335" w:hanging="360"/>
      </w:pPr>
      <w:rPr>
        <w:rFonts w:cs="Times New Roman"/>
      </w:rPr>
    </w:lvl>
    <w:lvl w:ilvl="5" w:tplc="0419001B" w:tentative="1">
      <w:start w:val="1"/>
      <w:numFmt w:val="lowerRoman"/>
      <w:lvlText w:val="%6."/>
      <w:lvlJc w:val="right"/>
      <w:pPr>
        <w:ind w:left="5055" w:hanging="180"/>
      </w:pPr>
      <w:rPr>
        <w:rFonts w:cs="Times New Roman"/>
      </w:rPr>
    </w:lvl>
    <w:lvl w:ilvl="6" w:tplc="0419000F" w:tentative="1">
      <w:start w:val="1"/>
      <w:numFmt w:val="decimal"/>
      <w:lvlText w:val="%7."/>
      <w:lvlJc w:val="left"/>
      <w:pPr>
        <w:ind w:left="5775" w:hanging="360"/>
      </w:pPr>
      <w:rPr>
        <w:rFonts w:cs="Times New Roman"/>
      </w:rPr>
    </w:lvl>
    <w:lvl w:ilvl="7" w:tplc="04190019" w:tentative="1">
      <w:start w:val="1"/>
      <w:numFmt w:val="lowerLetter"/>
      <w:lvlText w:val="%8."/>
      <w:lvlJc w:val="left"/>
      <w:pPr>
        <w:ind w:left="6495" w:hanging="360"/>
      </w:pPr>
      <w:rPr>
        <w:rFonts w:cs="Times New Roman"/>
      </w:rPr>
    </w:lvl>
    <w:lvl w:ilvl="8" w:tplc="0419001B" w:tentative="1">
      <w:start w:val="1"/>
      <w:numFmt w:val="lowerRoman"/>
      <w:lvlText w:val="%9."/>
      <w:lvlJc w:val="right"/>
      <w:pPr>
        <w:ind w:left="7215" w:hanging="180"/>
      </w:pPr>
      <w:rPr>
        <w:rFonts w:cs="Times New Roman"/>
      </w:rPr>
    </w:lvl>
  </w:abstractNum>
  <w:abstractNum w:abstractNumId="37">
    <w:nsid w:val="7AA43353"/>
    <w:multiLevelType w:val="hybridMultilevel"/>
    <w:tmpl w:val="A7028BFA"/>
    <w:lvl w:ilvl="0" w:tplc="C7301324">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8">
    <w:nsid w:val="7D6D0860"/>
    <w:multiLevelType w:val="hybridMultilevel"/>
    <w:tmpl w:val="3C168514"/>
    <w:lvl w:ilvl="0" w:tplc="225A3B46">
      <w:start w:val="2"/>
      <w:numFmt w:val="decimal"/>
      <w:lvlText w:val="%1."/>
      <w:lvlJc w:val="left"/>
      <w:pPr>
        <w:tabs>
          <w:tab w:val="num" w:pos="644"/>
        </w:tabs>
        <w:ind w:left="644" w:hanging="360"/>
      </w:pPr>
      <w:rPr>
        <w:rFonts w:cs="Times New Roman" w:hint="default"/>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39">
    <w:nsid w:val="7DF857BF"/>
    <w:multiLevelType w:val="hybridMultilevel"/>
    <w:tmpl w:val="0EA6410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nsid w:val="7ECF26CB"/>
    <w:multiLevelType w:val="hybridMultilevel"/>
    <w:tmpl w:val="91EA40D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38"/>
  </w:num>
  <w:num w:numId="4">
    <w:abstractNumId w:val="4"/>
  </w:num>
  <w:num w:numId="5">
    <w:abstractNumId w:val="16"/>
  </w:num>
  <w:num w:numId="6">
    <w:abstractNumId w:val="24"/>
  </w:num>
  <w:num w:numId="7">
    <w:abstractNumId w:val="9"/>
  </w:num>
  <w:num w:numId="8">
    <w:abstractNumId w:val="13"/>
  </w:num>
  <w:num w:numId="9">
    <w:abstractNumId w:val="31"/>
  </w:num>
  <w:num w:numId="10">
    <w:abstractNumId w:val="30"/>
  </w:num>
  <w:num w:numId="11">
    <w:abstractNumId w:val="3"/>
  </w:num>
  <w:num w:numId="12">
    <w:abstractNumId w:val="32"/>
  </w:num>
  <w:num w:numId="13">
    <w:abstractNumId w:val="22"/>
  </w:num>
  <w:num w:numId="14">
    <w:abstractNumId w:val="29"/>
  </w:num>
  <w:num w:numId="15">
    <w:abstractNumId w:val="33"/>
  </w:num>
  <w:num w:numId="16">
    <w:abstractNumId w:val="8"/>
  </w:num>
  <w:num w:numId="17">
    <w:abstractNumId w:val="17"/>
  </w:num>
  <w:num w:numId="18">
    <w:abstractNumId w:val="14"/>
  </w:num>
  <w:num w:numId="19">
    <w:abstractNumId w:val="15"/>
  </w:num>
  <w:num w:numId="20">
    <w:abstractNumId w:val="37"/>
  </w:num>
  <w:num w:numId="21">
    <w:abstractNumId w:val="1"/>
  </w:num>
  <w:num w:numId="22">
    <w:abstractNumId w:val="25"/>
  </w:num>
  <w:num w:numId="23">
    <w:abstractNumId w:val="10"/>
  </w:num>
  <w:num w:numId="24">
    <w:abstractNumId w:val="23"/>
  </w:num>
  <w:num w:numId="25">
    <w:abstractNumId w:val="0"/>
  </w:num>
  <w:num w:numId="26">
    <w:abstractNumId w:val="20"/>
  </w:num>
  <w:num w:numId="27">
    <w:abstractNumId w:val="21"/>
  </w:num>
  <w:num w:numId="28">
    <w:abstractNumId w:val="11"/>
  </w:num>
  <w:num w:numId="29">
    <w:abstractNumId w:val="12"/>
  </w:num>
  <w:num w:numId="30">
    <w:abstractNumId w:val="36"/>
  </w:num>
  <w:num w:numId="31">
    <w:abstractNumId w:val="39"/>
  </w:num>
  <w:num w:numId="32">
    <w:abstractNumId w:val="34"/>
  </w:num>
  <w:num w:numId="33">
    <w:abstractNumId w:val="5"/>
  </w:num>
  <w:num w:numId="34">
    <w:abstractNumId w:val="19"/>
  </w:num>
  <w:num w:numId="35">
    <w:abstractNumId w:val="2"/>
  </w:num>
  <w:num w:numId="36">
    <w:abstractNumId w:val="40"/>
  </w:num>
  <w:num w:numId="37">
    <w:abstractNumId w:val="18"/>
  </w:num>
  <w:num w:numId="38">
    <w:abstractNumId w:val="28"/>
  </w:num>
  <w:num w:numId="39">
    <w:abstractNumId w:val="27"/>
  </w:num>
  <w:num w:numId="40">
    <w:abstractNumId w:val="35"/>
  </w:num>
  <w:num w:numId="41">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oNotTrackMoves/>
  <w:defaultTabStop w:val="708"/>
  <w:drawingGridHorizontalSpacing w:val="120"/>
  <w:displayHorizontalDrawingGridEvery w:val="2"/>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B26F1"/>
    <w:rsid w:val="00003DC8"/>
    <w:rsid w:val="00004734"/>
    <w:rsid w:val="00007141"/>
    <w:rsid w:val="00010822"/>
    <w:rsid w:val="00010B1D"/>
    <w:rsid w:val="000121EA"/>
    <w:rsid w:val="00013A54"/>
    <w:rsid w:val="000213FD"/>
    <w:rsid w:val="00023517"/>
    <w:rsid w:val="00025E77"/>
    <w:rsid w:val="00030102"/>
    <w:rsid w:val="00030BCA"/>
    <w:rsid w:val="0003113B"/>
    <w:rsid w:val="00031CFF"/>
    <w:rsid w:val="00033BD9"/>
    <w:rsid w:val="00040E09"/>
    <w:rsid w:val="00045171"/>
    <w:rsid w:val="00046BC7"/>
    <w:rsid w:val="000473FC"/>
    <w:rsid w:val="0004786A"/>
    <w:rsid w:val="000501CF"/>
    <w:rsid w:val="000544C7"/>
    <w:rsid w:val="00060370"/>
    <w:rsid w:val="0006135B"/>
    <w:rsid w:val="00063D77"/>
    <w:rsid w:val="00064D79"/>
    <w:rsid w:val="000657F1"/>
    <w:rsid w:val="00071B91"/>
    <w:rsid w:val="00073574"/>
    <w:rsid w:val="00074CF0"/>
    <w:rsid w:val="00077E6E"/>
    <w:rsid w:val="00081805"/>
    <w:rsid w:val="00083890"/>
    <w:rsid w:val="00083D3F"/>
    <w:rsid w:val="0008446C"/>
    <w:rsid w:val="00086133"/>
    <w:rsid w:val="00086D51"/>
    <w:rsid w:val="00092D21"/>
    <w:rsid w:val="00093887"/>
    <w:rsid w:val="000948D6"/>
    <w:rsid w:val="00094B33"/>
    <w:rsid w:val="000A0FF8"/>
    <w:rsid w:val="000A28F1"/>
    <w:rsid w:val="000A4256"/>
    <w:rsid w:val="000A636B"/>
    <w:rsid w:val="000B1A81"/>
    <w:rsid w:val="000B56FC"/>
    <w:rsid w:val="000C043C"/>
    <w:rsid w:val="000C3CE7"/>
    <w:rsid w:val="000C6629"/>
    <w:rsid w:val="000C694D"/>
    <w:rsid w:val="000C6F36"/>
    <w:rsid w:val="000C74AD"/>
    <w:rsid w:val="000D16F6"/>
    <w:rsid w:val="000D1F63"/>
    <w:rsid w:val="000D5CDF"/>
    <w:rsid w:val="000D5F23"/>
    <w:rsid w:val="000D711D"/>
    <w:rsid w:val="000E0275"/>
    <w:rsid w:val="000E1060"/>
    <w:rsid w:val="000E2DC5"/>
    <w:rsid w:val="000E3F39"/>
    <w:rsid w:val="000E7FC9"/>
    <w:rsid w:val="000F03D0"/>
    <w:rsid w:val="000F370D"/>
    <w:rsid w:val="000F4E5A"/>
    <w:rsid w:val="000F74B1"/>
    <w:rsid w:val="001005F0"/>
    <w:rsid w:val="001014AD"/>
    <w:rsid w:val="0010245A"/>
    <w:rsid w:val="0010250E"/>
    <w:rsid w:val="001063A5"/>
    <w:rsid w:val="00106480"/>
    <w:rsid w:val="0011375E"/>
    <w:rsid w:val="00113B5B"/>
    <w:rsid w:val="001179ED"/>
    <w:rsid w:val="0012057A"/>
    <w:rsid w:val="001210A4"/>
    <w:rsid w:val="00124917"/>
    <w:rsid w:val="00125870"/>
    <w:rsid w:val="00127189"/>
    <w:rsid w:val="00133CC4"/>
    <w:rsid w:val="0013777A"/>
    <w:rsid w:val="001437F8"/>
    <w:rsid w:val="0014522E"/>
    <w:rsid w:val="00155CC0"/>
    <w:rsid w:val="001601A9"/>
    <w:rsid w:val="00161000"/>
    <w:rsid w:val="001640BF"/>
    <w:rsid w:val="00166E49"/>
    <w:rsid w:val="00172693"/>
    <w:rsid w:val="00174D4C"/>
    <w:rsid w:val="001804CB"/>
    <w:rsid w:val="00182974"/>
    <w:rsid w:val="00182B2F"/>
    <w:rsid w:val="00182C7F"/>
    <w:rsid w:val="001830D2"/>
    <w:rsid w:val="00185914"/>
    <w:rsid w:val="00186EA0"/>
    <w:rsid w:val="00190A9C"/>
    <w:rsid w:val="00190EC9"/>
    <w:rsid w:val="00192A6D"/>
    <w:rsid w:val="00192B0F"/>
    <w:rsid w:val="00195623"/>
    <w:rsid w:val="001A14F3"/>
    <w:rsid w:val="001A6847"/>
    <w:rsid w:val="001B12C4"/>
    <w:rsid w:val="001B26F1"/>
    <w:rsid w:val="001B40C3"/>
    <w:rsid w:val="001C2E9E"/>
    <w:rsid w:val="001C35CB"/>
    <w:rsid w:val="001C3807"/>
    <w:rsid w:val="001C5701"/>
    <w:rsid w:val="001C6F74"/>
    <w:rsid w:val="001C76AD"/>
    <w:rsid w:val="001D0E7B"/>
    <w:rsid w:val="001D2214"/>
    <w:rsid w:val="001D33D5"/>
    <w:rsid w:val="001D523E"/>
    <w:rsid w:val="001E06DE"/>
    <w:rsid w:val="001E09BE"/>
    <w:rsid w:val="001E489A"/>
    <w:rsid w:val="001E7128"/>
    <w:rsid w:val="001F07F9"/>
    <w:rsid w:val="001F1179"/>
    <w:rsid w:val="001F2993"/>
    <w:rsid w:val="001F6321"/>
    <w:rsid w:val="002002FB"/>
    <w:rsid w:val="002027EB"/>
    <w:rsid w:val="00203A54"/>
    <w:rsid w:val="00203DF7"/>
    <w:rsid w:val="00206C48"/>
    <w:rsid w:val="00210587"/>
    <w:rsid w:val="00211A75"/>
    <w:rsid w:val="00211E37"/>
    <w:rsid w:val="002154E7"/>
    <w:rsid w:val="00216CF9"/>
    <w:rsid w:val="00220E9B"/>
    <w:rsid w:val="00221BF0"/>
    <w:rsid w:val="0022621E"/>
    <w:rsid w:val="00232FC7"/>
    <w:rsid w:val="002344E6"/>
    <w:rsid w:val="002417BA"/>
    <w:rsid w:val="002542DA"/>
    <w:rsid w:val="002553F8"/>
    <w:rsid w:val="002560EA"/>
    <w:rsid w:val="00260AAC"/>
    <w:rsid w:val="00262162"/>
    <w:rsid w:val="0026242B"/>
    <w:rsid w:val="002631A8"/>
    <w:rsid w:val="002639C8"/>
    <w:rsid w:val="0026431B"/>
    <w:rsid w:val="002657BB"/>
    <w:rsid w:val="00265AFD"/>
    <w:rsid w:val="00267A4E"/>
    <w:rsid w:val="00270055"/>
    <w:rsid w:val="00273382"/>
    <w:rsid w:val="00276F5C"/>
    <w:rsid w:val="00277C6C"/>
    <w:rsid w:val="0028099A"/>
    <w:rsid w:val="00280AA7"/>
    <w:rsid w:val="00280B51"/>
    <w:rsid w:val="00282EF3"/>
    <w:rsid w:val="002830A1"/>
    <w:rsid w:val="002866CF"/>
    <w:rsid w:val="00286DEC"/>
    <w:rsid w:val="00287E8A"/>
    <w:rsid w:val="00290A68"/>
    <w:rsid w:val="00291A00"/>
    <w:rsid w:val="00291F32"/>
    <w:rsid w:val="0029354C"/>
    <w:rsid w:val="002971A4"/>
    <w:rsid w:val="00297292"/>
    <w:rsid w:val="00297C67"/>
    <w:rsid w:val="002A103A"/>
    <w:rsid w:val="002A2C05"/>
    <w:rsid w:val="002A2FC7"/>
    <w:rsid w:val="002A41CB"/>
    <w:rsid w:val="002A5548"/>
    <w:rsid w:val="002A5EF0"/>
    <w:rsid w:val="002B28FF"/>
    <w:rsid w:val="002B2A18"/>
    <w:rsid w:val="002B4C5E"/>
    <w:rsid w:val="002C4195"/>
    <w:rsid w:val="002C5116"/>
    <w:rsid w:val="002C7E0B"/>
    <w:rsid w:val="002D0793"/>
    <w:rsid w:val="002D2AEC"/>
    <w:rsid w:val="002E0924"/>
    <w:rsid w:val="002E15E0"/>
    <w:rsid w:val="002E1ED7"/>
    <w:rsid w:val="002E3EE0"/>
    <w:rsid w:val="002E5EDE"/>
    <w:rsid w:val="002F118B"/>
    <w:rsid w:val="002F3F69"/>
    <w:rsid w:val="002F4B42"/>
    <w:rsid w:val="002F7F49"/>
    <w:rsid w:val="0030045D"/>
    <w:rsid w:val="0030053D"/>
    <w:rsid w:val="00300D40"/>
    <w:rsid w:val="00301C5C"/>
    <w:rsid w:val="003029BA"/>
    <w:rsid w:val="00305E81"/>
    <w:rsid w:val="0031026C"/>
    <w:rsid w:val="00311953"/>
    <w:rsid w:val="003162F4"/>
    <w:rsid w:val="00325316"/>
    <w:rsid w:val="00325905"/>
    <w:rsid w:val="00326842"/>
    <w:rsid w:val="003268FC"/>
    <w:rsid w:val="003275AB"/>
    <w:rsid w:val="003315BA"/>
    <w:rsid w:val="00332C65"/>
    <w:rsid w:val="00333C42"/>
    <w:rsid w:val="0034232E"/>
    <w:rsid w:val="003509A1"/>
    <w:rsid w:val="00352AF6"/>
    <w:rsid w:val="00356539"/>
    <w:rsid w:val="00361082"/>
    <w:rsid w:val="00361C74"/>
    <w:rsid w:val="003648A6"/>
    <w:rsid w:val="00366CE3"/>
    <w:rsid w:val="00371C3A"/>
    <w:rsid w:val="00381D25"/>
    <w:rsid w:val="00384906"/>
    <w:rsid w:val="00386304"/>
    <w:rsid w:val="00393579"/>
    <w:rsid w:val="00395AAD"/>
    <w:rsid w:val="00396941"/>
    <w:rsid w:val="003A3685"/>
    <w:rsid w:val="003A5E16"/>
    <w:rsid w:val="003B2B6F"/>
    <w:rsid w:val="003B474A"/>
    <w:rsid w:val="003B4EDB"/>
    <w:rsid w:val="003B6034"/>
    <w:rsid w:val="003B606A"/>
    <w:rsid w:val="003B6112"/>
    <w:rsid w:val="003C4AD1"/>
    <w:rsid w:val="003C5AF2"/>
    <w:rsid w:val="003D09FB"/>
    <w:rsid w:val="003D341E"/>
    <w:rsid w:val="003D37B9"/>
    <w:rsid w:val="003D4523"/>
    <w:rsid w:val="003D69CC"/>
    <w:rsid w:val="003E0FBC"/>
    <w:rsid w:val="003E7D9C"/>
    <w:rsid w:val="00404874"/>
    <w:rsid w:val="00405E55"/>
    <w:rsid w:val="004066C4"/>
    <w:rsid w:val="00407F6D"/>
    <w:rsid w:val="00412D81"/>
    <w:rsid w:val="004131A7"/>
    <w:rsid w:val="00413928"/>
    <w:rsid w:val="00413F18"/>
    <w:rsid w:val="00414C24"/>
    <w:rsid w:val="004156B4"/>
    <w:rsid w:val="004157E0"/>
    <w:rsid w:val="004202F7"/>
    <w:rsid w:val="0042381A"/>
    <w:rsid w:val="00424491"/>
    <w:rsid w:val="00432778"/>
    <w:rsid w:val="00432ADE"/>
    <w:rsid w:val="00433909"/>
    <w:rsid w:val="00434C39"/>
    <w:rsid w:val="004359B8"/>
    <w:rsid w:val="004360D0"/>
    <w:rsid w:val="0043626A"/>
    <w:rsid w:val="00436914"/>
    <w:rsid w:val="0044047F"/>
    <w:rsid w:val="00440E26"/>
    <w:rsid w:val="004415ED"/>
    <w:rsid w:val="00442A38"/>
    <w:rsid w:val="00444BC5"/>
    <w:rsid w:val="00455256"/>
    <w:rsid w:val="00455C29"/>
    <w:rsid w:val="004625E1"/>
    <w:rsid w:val="00463EFB"/>
    <w:rsid w:val="004657E5"/>
    <w:rsid w:val="004664CD"/>
    <w:rsid w:val="00470037"/>
    <w:rsid w:val="00470413"/>
    <w:rsid w:val="0047093E"/>
    <w:rsid w:val="00472CF2"/>
    <w:rsid w:val="00472DDF"/>
    <w:rsid w:val="00474D73"/>
    <w:rsid w:val="004759F0"/>
    <w:rsid w:val="00480D6F"/>
    <w:rsid w:val="0048321C"/>
    <w:rsid w:val="004832FC"/>
    <w:rsid w:val="00483643"/>
    <w:rsid w:val="00490743"/>
    <w:rsid w:val="00492935"/>
    <w:rsid w:val="00492BE6"/>
    <w:rsid w:val="00495F07"/>
    <w:rsid w:val="0049646A"/>
    <w:rsid w:val="004A1296"/>
    <w:rsid w:val="004A6BD2"/>
    <w:rsid w:val="004B1525"/>
    <w:rsid w:val="004B1FDD"/>
    <w:rsid w:val="004B59CA"/>
    <w:rsid w:val="004B5D49"/>
    <w:rsid w:val="004C0872"/>
    <w:rsid w:val="004C3CF1"/>
    <w:rsid w:val="004C3D21"/>
    <w:rsid w:val="004C5780"/>
    <w:rsid w:val="004C6CD6"/>
    <w:rsid w:val="004C79A1"/>
    <w:rsid w:val="004C7E46"/>
    <w:rsid w:val="004D469E"/>
    <w:rsid w:val="004E2076"/>
    <w:rsid w:val="004E3D7A"/>
    <w:rsid w:val="004E68D6"/>
    <w:rsid w:val="004F0E05"/>
    <w:rsid w:val="004F2369"/>
    <w:rsid w:val="004F5D8B"/>
    <w:rsid w:val="004F69AC"/>
    <w:rsid w:val="00500BA0"/>
    <w:rsid w:val="005019BA"/>
    <w:rsid w:val="005040D8"/>
    <w:rsid w:val="00504766"/>
    <w:rsid w:val="00507161"/>
    <w:rsid w:val="00511773"/>
    <w:rsid w:val="00512333"/>
    <w:rsid w:val="0051682A"/>
    <w:rsid w:val="00517DA6"/>
    <w:rsid w:val="00520DE6"/>
    <w:rsid w:val="00530280"/>
    <w:rsid w:val="00530D82"/>
    <w:rsid w:val="00531020"/>
    <w:rsid w:val="005310EB"/>
    <w:rsid w:val="005325C7"/>
    <w:rsid w:val="0053564A"/>
    <w:rsid w:val="00541541"/>
    <w:rsid w:val="0054474E"/>
    <w:rsid w:val="00546ED2"/>
    <w:rsid w:val="0054785E"/>
    <w:rsid w:val="00550556"/>
    <w:rsid w:val="00550963"/>
    <w:rsid w:val="00554DF5"/>
    <w:rsid w:val="00555D1A"/>
    <w:rsid w:val="005565E0"/>
    <w:rsid w:val="0055760F"/>
    <w:rsid w:val="0056007E"/>
    <w:rsid w:val="005600DA"/>
    <w:rsid w:val="00561C69"/>
    <w:rsid w:val="00562E6F"/>
    <w:rsid w:val="00563222"/>
    <w:rsid w:val="005763CF"/>
    <w:rsid w:val="005805E3"/>
    <w:rsid w:val="0058144E"/>
    <w:rsid w:val="0058449B"/>
    <w:rsid w:val="00585FE6"/>
    <w:rsid w:val="005862BB"/>
    <w:rsid w:val="00586B54"/>
    <w:rsid w:val="0059554C"/>
    <w:rsid w:val="00597112"/>
    <w:rsid w:val="005A25DA"/>
    <w:rsid w:val="005A5FCE"/>
    <w:rsid w:val="005A6B37"/>
    <w:rsid w:val="005A6D17"/>
    <w:rsid w:val="005B2F90"/>
    <w:rsid w:val="005B4074"/>
    <w:rsid w:val="005B5F6C"/>
    <w:rsid w:val="005B633A"/>
    <w:rsid w:val="005B643A"/>
    <w:rsid w:val="005B6A8B"/>
    <w:rsid w:val="005C1794"/>
    <w:rsid w:val="005C27B5"/>
    <w:rsid w:val="005C3195"/>
    <w:rsid w:val="005C4994"/>
    <w:rsid w:val="005C4B4C"/>
    <w:rsid w:val="005C5454"/>
    <w:rsid w:val="005C6576"/>
    <w:rsid w:val="005D008B"/>
    <w:rsid w:val="005D09B7"/>
    <w:rsid w:val="005D2C85"/>
    <w:rsid w:val="005D342B"/>
    <w:rsid w:val="005D4E15"/>
    <w:rsid w:val="005E1D3D"/>
    <w:rsid w:val="005E6053"/>
    <w:rsid w:val="005E7503"/>
    <w:rsid w:val="005F1FA5"/>
    <w:rsid w:val="005F4C61"/>
    <w:rsid w:val="0060230D"/>
    <w:rsid w:val="006031FA"/>
    <w:rsid w:val="00606C54"/>
    <w:rsid w:val="00612C5C"/>
    <w:rsid w:val="00612FA8"/>
    <w:rsid w:val="0061330B"/>
    <w:rsid w:val="0061480A"/>
    <w:rsid w:val="00616D02"/>
    <w:rsid w:val="00620DBD"/>
    <w:rsid w:val="00621D35"/>
    <w:rsid w:val="00622B69"/>
    <w:rsid w:val="006254FB"/>
    <w:rsid w:val="00626AE0"/>
    <w:rsid w:val="00627E4F"/>
    <w:rsid w:val="006307E6"/>
    <w:rsid w:val="006320D4"/>
    <w:rsid w:val="00633688"/>
    <w:rsid w:val="00636096"/>
    <w:rsid w:val="006379F9"/>
    <w:rsid w:val="00640481"/>
    <w:rsid w:val="00644BEB"/>
    <w:rsid w:val="00647912"/>
    <w:rsid w:val="006525D9"/>
    <w:rsid w:val="00665ACF"/>
    <w:rsid w:val="006662C9"/>
    <w:rsid w:val="0067073E"/>
    <w:rsid w:val="00674E5B"/>
    <w:rsid w:val="00677D84"/>
    <w:rsid w:val="0068093F"/>
    <w:rsid w:val="006825B2"/>
    <w:rsid w:val="0068276E"/>
    <w:rsid w:val="00692DEE"/>
    <w:rsid w:val="006937BD"/>
    <w:rsid w:val="006950BA"/>
    <w:rsid w:val="0069541D"/>
    <w:rsid w:val="0069544A"/>
    <w:rsid w:val="00695780"/>
    <w:rsid w:val="006A057D"/>
    <w:rsid w:val="006A3648"/>
    <w:rsid w:val="006A4EEF"/>
    <w:rsid w:val="006A5323"/>
    <w:rsid w:val="006A5863"/>
    <w:rsid w:val="006A5FF4"/>
    <w:rsid w:val="006A7E4D"/>
    <w:rsid w:val="006B0C94"/>
    <w:rsid w:val="006B217C"/>
    <w:rsid w:val="006B2515"/>
    <w:rsid w:val="006B3677"/>
    <w:rsid w:val="006C2EFF"/>
    <w:rsid w:val="006C4B80"/>
    <w:rsid w:val="006C5F7E"/>
    <w:rsid w:val="006C745C"/>
    <w:rsid w:val="006D768F"/>
    <w:rsid w:val="006E232A"/>
    <w:rsid w:val="006E4DBD"/>
    <w:rsid w:val="006E58D4"/>
    <w:rsid w:val="006E6287"/>
    <w:rsid w:val="006E7370"/>
    <w:rsid w:val="006F30E3"/>
    <w:rsid w:val="006F42F0"/>
    <w:rsid w:val="006F4E35"/>
    <w:rsid w:val="006F73C1"/>
    <w:rsid w:val="006F7D77"/>
    <w:rsid w:val="00701EB0"/>
    <w:rsid w:val="007041B2"/>
    <w:rsid w:val="007053E8"/>
    <w:rsid w:val="007062EA"/>
    <w:rsid w:val="00711699"/>
    <w:rsid w:val="007170A8"/>
    <w:rsid w:val="00721E2F"/>
    <w:rsid w:val="00722B50"/>
    <w:rsid w:val="00722D0E"/>
    <w:rsid w:val="007243B7"/>
    <w:rsid w:val="00724AA0"/>
    <w:rsid w:val="00725424"/>
    <w:rsid w:val="00725B17"/>
    <w:rsid w:val="007277D6"/>
    <w:rsid w:val="00731320"/>
    <w:rsid w:val="00732BD7"/>
    <w:rsid w:val="00741C66"/>
    <w:rsid w:val="00747972"/>
    <w:rsid w:val="00751CCD"/>
    <w:rsid w:val="007528E7"/>
    <w:rsid w:val="00767EFE"/>
    <w:rsid w:val="00771D61"/>
    <w:rsid w:val="007720FE"/>
    <w:rsid w:val="0077324A"/>
    <w:rsid w:val="0077334D"/>
    <w:rsid w:val="0077426A"/>
    <w:rsid w:val="00776D33"/>
    <w:rsid w:val="00780509"/>
    <w:rsid w:val="00781791"/>
    <w:rsid w:val="007817AC"/>
    <w:rsid w:val="00787477"/>
    <w:rsid w:val="00787F13"/>
    <w:rsid w:val="00793311"/>
    <w:rsid w:val="00793CF4"/>
    <w:rsid w:val="007949D8"/>
    <w:rsid w:val="00794D0E"/>
    <w:rsid w:val="007963DB"/>
    <w:rsid w:val="00796412"/>
    <w:rsid w:val="00797159"/>
    <w:rsid w:val="007978F0"/>
    <w:rsid w:val="007A5D1E"/>
    <w:rsid w:val="007A6C59"/>
    <w:rsid w:val="007A7067"/>
    <w:rsid w:val="007A7D31"/>
    <w:rsid w:val="007B579D"/>
    <w:rsid w:val="007B6FA7"/>
    <w:rsid w:val="007C1BB5"/>
    <w:rsid w:val="007D0BBD"/>
    <w:rsid w:val="007D1B78"/>
    <w:rsid w:val="007E0125"/>
    <w:rsid w:val="007E2272"/>
    <w:rsid w:val="007E30AF"/>
    <w:rsid w:val="007E369F"/>
    <w:rsid w:val="007E42F1"/>
    <w:rsid w:val="007E5233"/>
    <w:rsid w:val="007E587B"/>
    <w:rsid w:val="007F0F40"/>
    <w:rsid w:val="007F2322"/>
    <w:rsid w:val="007F308E"/>
    <w:rsid w:val="007F639A"/>
    <w:rsid w:val="007F6762"/>
    <w:rsid w:val="00801CC8"/>
    <w:rsid w:val="00802EA4"/>
    <w:rsid w:val="00803790"/>
    <w:rsid w:val="00803B54"/>
    <w:rsid w:val="00805363"/>
    <w:rsid w:val="00814027"/>
    <w:rsid w:val="00817587"/>
    <w:rsid w:val="00821F87"/>
    <w:rsid w:val="00822D25"/>
    <w:rsid w:val="0082511C"/>
    <w:rsid w:val="00826919"/>
    <w:rsid w:val="00827244"/>
    <w:rsid w:val="00836185"/>
    <w:rsid w:val="008429CE"/>
    <w:rsid w:val="008442B0"/>
    <w:rsid w:val="00844DE3"/>
    <w:rsid w:val="00850F7A"/>
    <w:rsid w:val="00855034"/>
    <w:rsid w:val="0085695E"/>
    <w:rsid w:val="00857605"/>
    <w:rsid w:val="008662E0"/>
    <w:rsid w:val="00872BA2"/>
    <w:rsid w:val="00873F29"/>
    <w:rsid w:val="0088350E"/>
    <w:rsid w:val="00884EFD"/>
    <w:rsid w:val="00891A30"/>
    <w:rsid w:val="008969C0"/>
    <w:rsid w:val="00896DC3"/>
    <w:rsid w:val="008977DB"/>
    <w:rsid w:val="008A2905"/>
    <w:rsid w:val="008A4A29"/>
    <w:rsid w:val="008A5149"/>
    <w:rsid w:val="008A52A1"/>
    <w:rsid w:val="008A57B6"/>
    <w:rsid w:val="008A60E0"/>
    <w:rsid w:val="008A7A68"/>
    <w:rsid w:val="008B3081"/>
    <w:rsid w:val="008B3467"/>
    <w:rsid w:val="008B6F09"/>
    <w:rsid w:val="008B79CB"/>
    <w:rsid w:val="008C7BE3"/>
    <w:rsid w:val="008D32C2"/>
    <w:rsid w:val="008D49E5"/>
    <w:rsid w:val="008D4CFA"/>
    <w:rsid w:val="008D67FE"/>
    <w:rsid w:val="008E082C"/>
    <w:rsid w:val="008E0C96"/>
    <w:rsid w:val="008E1FC8"/>
    <w:rsid w:val="008E2112"/>
    <w:rsid w:val="008E5179"/>
    <w:rsid w:val="008E572B"/>
    <w:rsid w:val="008F2C7B"/>
    <w:rsid w:val="008F4989"/>
    <w:rsid w:val="008F57C1"/>
    <w:rsid w:val="009007F7"/>
    <w:rsid w:val="009010E2"/>
    <w:rsid w:val="00906A34"/>
    <w:rsid w:val="00914A99"/>
    <w:rsid w:val="00917851"/>
    <w:rsid w:val="009221F0"/>
    <w:rsid w:val="00922C7A"/>
    <w:rsid w:val="00925801"/>
    <w:rsid w:val="009270EB"/>
    <w:rsid w:val="009324E9"/>
    <w:rsid w:val="009343BA"/>
    <w:rsid w:val="00946F89"/>
    <w:rsid w:val="009472A4"/>
    <w:rsid w:val="00950595"/>
    <w:rsid w:val="0095116F"/>
    <w:rsid w:val="00951249"/>
    <w:rsid w:val="00953098"/>
    <w:rsid w:val="0095526C"/>
    <w:rsid w:val="009560B9"/>
    <w:rsid w:val="0095684E"/>
    <w:rsid w:val="00956DD8"/>
    <w:rsid w:val="00957766"/>
    <w:rsid w:val="00957933"/>
    <w:rsid w:val="009619D7"/>
    <w:rsid w:val="00963770"/>
    <w:rsid w:val="00964095"/>
    <w:rsid w:val="00964873"/>
    <w:rsid w:val="00966270"/>
    <w:rsid w:val="00971BE4"/>
    <w:rsid w:val="00972654"/>
    <w:rsid w:val="00973FC5"/>
    <w:rsid w:val="00974D1B"/>
    <w:rsid w:val="00976B41"/>
    <w:rsid w:val="00983E60"/>
    <w:rsid w:val="009873DA"/>
    <w:rsid w:val="00990636"/>
    <w:rsid w:val="0099225B"/>
    <w:rsid w:val="009939C2"/>
    <w:rsid w:val="009946B2"/>
    <w:rsid w:val="00994E85"/>
    <w:rsid w:val="00997A71"/>
    <w:rsid w:val="009A0686"/>
    <w:rsid w:val="009A0A27"/>
    <w:rsid w:val="009A1EF9"/>
    <w:rsid w:val="009A50C5"/>
    <w:rsid w:val="009A58C6"/>
    <w:rsid w:val="009A6E24"/>
    <w:rsid w:val="009B059F"/>
    <w:rsid w:val="009B12BC"/>
    <w:rsid w:val="009B36B7"/>
    <w:rsid w:val="009B5AA0"/>
    <w:rsid w:val="009C094C"/>
    <w:rsid w:val="009C09D2"/>
    <w:rsid w:val="009C1C55"/>
    <w:rsid w:val="009C4839"/>
    <w:rsid w:val="009C56DA"/>
    <w:rsid w:val="009C648B"/>
    <w:rsid w:val="009D01A5"/>
    <w:rsid w:val="009D2CFD"/>
    <w:rsid w:val="009D7C84"/>
    <w:rsid w:val="009E16AC"/>
    <w:rsid w:val="009E431B"/>
    <w:rsid w:val="009E7B01"/>
    <w:rsid w:val="009F053E"/>
    <w:rsid w:val="009F35F5"/>
    <w:rsid w:val="009F395E"/>
    <w:rsid w:val="009F5107"/>
    <w:rsid w:val="009F78CB"/>
    <w:rsid w:val="00A01D81"/>
    <w:rsid w:val="00A039F7"/>
    <w:rsid w:val="00A108E0"/>
    <w:rsid w:val="00A1183A"/>
    <w:rsid w:val="00A147B4"/>
    <w:rsid w:val="00A20A8B"/>
    <w:rsid w:val="00A23BE4"/>
    <w:rsid w:val="00A32E7F"/>
    <w:rsid w:val="00A33D13"/>
    <w:rsid w:val="00A41518"/>
    <w:rsid w:val="00A50E70"/>
    <w:rsid w:val="00A52314"/>
    <w:rsid w:val="00A55148"/>
    <w:rsid w:val="00A55387"/>
    <w:rsid w:val="00A56E15"/>
    <w:rsid w:val="00A609D7"/>
    <w:rsid w:val="00A62A44"/>
    <w:rsid w:val="00A643EF"/>
    <w:rsid w:val="00A663D9"/>
    <w:rsid w:val="00A6676B"/>
    <w:rsid w:val="00A66D76"/>
    <w:rsid w:val="00A70651"/>
    <w:rsid w:val="00A74573"/>
    <w:rsid w:val="00A75D1F"/>
    <w:rsid w:val="00A77B49"/>
    <w:rsid w:val="00A81357"/>
    <w:rsid w:val="00A82C44"/>
    <w:rsid w:val="00A838AA"/>
    <w:rsid w:val="00A8395F"/>
    <w:rsid w:val="00A86D0E"/>
    <w:rsid w:val="00A905C0"/>
    <w:rsid w:val="00AA07C6"/>
    <w:rsid w:val="00AA145A"/>
    <w:rsid w:val="00AA201D"/>
    <w:rsid w:val="00AA356E"/>
    <w:rsid w:val="00AA3BE1"/>
    <w:rsid w:val="00AA482B"/>
    <w:rsid w:val="00AA7892"/>
    <w:rsid w:val="00AB0C38"/>
    <w:rsid w:val="00AB1B7B"/>
    <w:rsid w:val="00AB4047"/>
    <w:rsid w:val="00AB4583"/>
    <w:rsid w:val="00AC7685"/>
    <w:rsid w:val="00AD464D"/>
    <w:rsid w:val="00AD6C61"/>
    <w:rsid w:val="00AE0C97"/>
    <w:rsid w:val="00AE2B4D"/>
    <w:rsid w:val="00AE7FBD"/>
    <w:rsid w:val="00AF0C9B"/>
    <w:rsid w:val="00AF5393"/>
    <w:rsid w:val="00AF7C29"/>
    <w:rsid w:val="00AF7E24"/>
    <w:rsid w:val="00B039C1"/>
    <w:rsid w:val="00B06A4C"/>
    <w:rsid w:val="00B07978"/>
    <w:rsid w:val="00B07D58"/>
    <w:rsid w:val="00B11859"/>
    <w:rsid w:val="00B11C35"/>
    <w:rsid w:val="00B1545D"/>
    <w:rsid w:val="00B15B1D"/>
    <w:rsid w:val="00B21362"/>
    <w:rsid w:val="00B2420E"/>
    <w:rsid w:val="00B32258"/>
    <w:rsid w:val="00B3532D"/>
    <w:rsid w:val="00B40100"/>
    <w:rsid w:val="00B4612E"/>
    <w:rsid w:val="00B46CD0"/>
    <w:rsid w:val="00B56D52"/>
    <w:rsid w:val="00B5772B"/>
    <w:rsid w:val="00B57C43"/>
    <w:rsid w:val="00B6278E"/>
    <w:rsid w:val="00B64660"/>
    <w:rsid w:val="00B64B23"/>
    <w:rsid w:val="00B66138"/>
    <w:rsid w:val="00B67F07"/>
    <w:rsid w:val="00B80345"/>
    <w:rsid w:val="00B8218E"/>
    <w:rsid w:val="00B84305"/>
    <w:rsid w:val="00B84F85"/>
    <w:rsid w:val="00B86673"/>
    <w:rsid w:val="00B86843"/>
    <w:rsid w:val="00B86E74"/>
    <w:rsid w:val="00B87620"/>
    <w:rsid w:val="00B908B2"/>
    <w:rsid w:val="00B93CA6"/>
    <w:rsid w:val="00B93D09"/>
    <w:rsid w:val="00B946EA"/>
    <w:rsid w:val="00B9486D"/>
    <w:rsid w:val="00B94D58"/>
    <w:rsid w:val="00BA27A1"/>
    <w:rsid w:val="00BB2641"/>
    <w:rsid w:val="00BB4B14"/>
    <w:rsid w:val="00BB5632"/>
    <w:rsid w:val="00BB6FB0"/>
    <w:rsid w:val="00BC0AAA"/>
    <w:rsid w:val="00BC2E0B"/>
    <w:rsid w:val="00BC5496"/>
    <w:rsid w:val="00BC631A"/>
    <w:rsid w:val="00BC7608"/>
    <w:rsid w:val="00BC7E2C"/>
    <w:rsid w:val="00BD4709"/>
    <w:rsid w:val="00BD4C99"/>
    <w:rsid w:val="00BE197C"/>
    <w:rsid w:val="00BE3847"/>
    <w:rsid w:val="00BE5709"/>
    <w:rsid w:val="00BE5AC2"/>
    <w:rsid w:val="00BE65BA"/>
    <w:rsid w:val="00BE7CBD"/>
    <w:rsid w:val="00BF24D2"/>
    <w:rsid w:val="00BF6974"/>
    <w:rsid w:val="00BF6BDD"/>
    <w:rsid w:val="00C00EE9"/>
    <w:rsid w:val="00C028D9"/>
    <w:rsid w:val="00C0365B"/>
    <w:rsid w:val="00C05DD2"/>
    <w:rsid w:val="00C065F2"/>
    <w:rsid w:val="00C1642D"/>
    <w:rsid w:val="00C167A4"/>
    <w:rsid w:val="00C17D48"/>
    <w:rsid w:val="00C2080F"/>
    <w:rsid w:val="00C2466D"/>
    <w:rsid w:val="00C250F5"/>
    <w:rsid w:val="00C27A3E"/>
    <w:rsid w:val="00C30C2C"/>
    <w:rsid w:val="00C30D47"/>
    <w:rsid w:val="00C310CC"/>
    <w:rsid w:val="00C317B3"/>
    <w:rsid w:val="00C33EE8"/>
    <w:rsid w:val="00C34C44"/>
    <w:rsid w:val="00C35A20"/>
    <w:rsid w:val="00C3610E"/>
    <w:rsid w:val="00C36364"/>
    <w:rsid w:val="00C44D39"/>
    <w:rsid w:val="00C505EF"/>
    <w:rsid w:val="00C50AF0"/>
    <w:rsid w:val="00C52589"/>
    <w:rsid w:val="00C56D79"/>
    <w:rsid w:val="00C577CB"/>
    <w:rsid w:val="00C606F7"/>
    <w:rsid w:val="00C6074A"/>
    <w:rsid w:val="00C62F06"/>
    <w:rsid w:val="00C63DCC"/>
    <w:rsid w:val="00C66016"/>
    <w:rsid w:val="00C73A47"/>
    <w:rsid w:val="00C74376"/>
    <w:rsid w:val="00C74ADA"/>
    <w:rsid w:val="00C76163"/>
    <w:rsid w:val="00C8340A"/>
    <w:rsid w:val="00C8494A"/>
    <w:rsid w:val="00C84F85"/>
    <w:rsid w:val="00C8618C"/>
    <w:rsid w:val="00C86CF7"/>
    <w:rsid w:val="00C879D2"/>
    <w:rsid w:val="00C91FE5"/>
    <w:rsid w:val="00C92546"/>
    <w:rsid w:val="00C94FAB"/>
    <w:rsid w:val="00C97F9F"/>
    <w:rsid w:val="00CA2983"/>
    <w:rsid w:val="00CA3915"/>
    <w:rsid w:val="00CA4E38"/>
    <w:rsid w:val="00CA62F5"/>
    <w:rsid w:val="00CA7BB7"/>
    <w:rsid w:val="00CB0575"/>
    <w:rsid w:val="00CB2A5B"/>
    <w:rsid w:val="00CB6D5E"/>
    <w:rsid w:val="00CC1804"/>
    <w:rsid w:val="00CC1CCC"/>
    <w:rsid w:val="00CC2502"/>
    <w:rsid w:val="00CC3ABF"/>
    <w:rsid w:val="00CC6AB8"/>
    <w:rsid w:val="00CC7217"/>
    <w:rsid w:val="00CC72F4"/>
    <w:rsid w:val="00CD1014"/>
    <w:rsid w:val="00CD2C60"/>
    <w:rsid w:val="00CD5599"/>
    <w:rsid w:val="00CD5A3C"/>
    <w:rsid w:val="00CD5F05"/>
    <w:rsid w:val="00CD6114"/>
    <w:rsid w:val="00CE2957"/>
    <w:rsid w:val="00CE4132"/>
    <w:rsid w:val="00CE4798"/>
    <w:rsid w:val="00CE5C87"/>
    <w:rsid w:val="00CF1C7F"/>
    <w:rsid w:val="00CF1E48"/>
    <w:rsid w:val="00CF601F"/>
    <w:rsid w:val="00CF6FFB"/>
    <w:rsid w:val="00D04456"/>
    <w:rsid w:val="00D11088"/>
    <w:rsid w:val="00D116F9"/>
    <w:rsid w:val="00D11A73"/>
    <w:rsid w:val="00D15DBE"/>
    <w:rsid w:val="00D2035F"/>
    <w:rsid w:val="00D260CB"/>
    <w:rsid w:val="00D31215"/>
    <w:rsid w:val="00D32506"/>
    <w:rsid w:val="00D33FF9"/>
    <w:rsid w:val="00D355E0"/>
    <w:rsid w:val="00D37CB7"/>
    <w:rsid w:val="00D42A2C"/>
    <w:rsid w:val="00D42B22"/>
    <w:rsid w:val="00D45056"/>
    <w:rsid w:val="00D47A26"/>
    <w:rsid w:val="00D535C1"/>
    <w:rsid w:val="00D54B84"/>
    <w:rsid w:val="00D57B49"/>
    <w:rsid w:val="00D61387"/>
    <w:rsid w:val="00D633F8"/>
    <w:rsid w:val="00D645A6"/>
    <w:rsid w:val="00D665D1"/>
    <w:rsid w:val="00D73DA2"/>
    <w:rsid w:val="00D814D7"/>
    <w:rsid w:val="00D83367"/>
    <w:rsid w:val="00D83675"/>
    <w:rsid w:val="00D842F6"/>
    <w:rsid w:val="00D8525A"/>
    <w:rsid w:val="00D922EF"/>
    <w:rsid w:val="00D92E97"/>
    <w:rsid w:val="00D92ECF"/>
    <w:rsid w:val="00D968B3"/>
    <w:rsid w:val="00D96977"/>
    <w:rsid w:val="00D96BE5"/>
    <w:rsid w:val="00DA0046"/>
    <w:rsid w:val="00DA080D"/>
    <w:rsid w:val="00DA2983"/>
    <w:rsid w:val="00DA387B"/>
    <w:rsid w:val="00DA4348"/>
    <w:rsid w:val="00DA6C64"/>
    <w:rsid w:val="00DB003B"/>
    <w:rsid w:val="00DB29E1"/>
    <w:rsid w:val="00DB40E7"/>
    <w:rsid w:val="00DB5834"/>
    <w:rsid w:val="00DB5EE2"/>
    <w:rsid w:val="00DB6438"/>
    <w:rsid w:val="00DC37F8"/>
    <w:rsid w:val="00DD10AE"/>
    <w:rsid w:val="00DD41C0"/>
    <w:rsid w:val="00DD4A6E"/>
    <w:rsid w:val="00DD52F5"/>
    <w:rsid w:val="00DD6DF5"/>
    <w:rsid w:val="00DE33F9"/>
    <w:rsid w:val="00DE4294"/>
    <w:rsid w:val="00DE47E8"/>
    <w:rsid w:val="00DE5F9F"/>
    <w:rsid w:val="00DF0403"/>
    <w:rsid w:val="00DF1538"/>
    <w:rsid w:val="00DF4E91"/>
    <w:rsid w:val="00E00CA9"/>
    <w:rsid w:val="00E013B7"/>
    <w:rsid w:val="00E024D7"/>
    <w:rsid w:val="00E03374"/>
    <w:rsid w:val="00E03890"/>
    <w:rsid w:val="00E03B7A"/>
    <w:rsid w:val="00E04D2D"/>
    <w:rsid w:val="00E10A04"/>
    <w:rsid w:val="00E1175B"/>
    <w:rsid w:val="00E11F44"/>
    <w:rsid w:val="00E1401B"/>
    <w:rsid w:val="00E16532"/>
    <w:rsid w:val="00E208C6"/>
    <w:rsid w:val="00E20B4A"/>
    <w:rsid w:val="00E21244"/>
    <w:rsid w:val="00E21C40"/>
    <w:rsid w:val="00E24DBC"/>
    <w:rsid w:val="00E25E3A"/>
    <w:rsid w:val="00E2690E"/>
    <w:rsid w:val="00E371DB"/>
    <w:rsid w:val="00E42882"/>
    <w:rsid w:val="00E46089"/>
    <w:rsid w:val="00E46BCB"/>
    <w:rsid w:val="00E53B14"/>
    <w:rsid w:val="00E544F5"/>
    <w:rsid w:val="00E557C9"/>
    <w:rsid w:val="00E55B45"/>
    <w:rsid w:val="00E62726"/>
    <w:rsid w:val="00E6387C"/>
    <w:rsid w:val="00E676FA"/>
    <w:rsid w:val="00E67D59"/>
    <w:rsid w:val="00E7181B"/>
    <w:rsid w:val="00E746F8"/>
    <w:rsid w:val="00E83AB7"/>
    <w:rsid w:val="00E84468"/>
    <w:rsid w:val="00E84C25"/>
    <w:rsid w:val="00E8649A"/>
    <w:rsid w:val="00E874CB"/>
    <w:rsid w:val="00E931F1"/>
    <w:rsid w:val="00E94A86"/>
    <w:rsid w:val="00E94E16"/>
    <w:rsid w:val="00EA0939"/>
    <w:rsid w:val="00EA0E7C"/>
    <w:rsid w:val="00EA1C02"/>
    <w:rsid w:val="00EA4DEF"/>
    <w:rsid w:val="00EA6912"/>
    <w:rsid w:val="00EC0516"/>
    <w:rsid w:val="00EC3D74"/>
    <w:rsid w:val="00EC4F04"/>
    <w:rsid w:val="00EC751C"/>
    <w:rsid w:val="00ED13F5"/>
    <w:rsid w:val="00ED3F41"/>
    <w:rsid w:val="00ED678C"/>
    <w:rsid w:val="00ED6E94"/>
    <w:rsid w:val="00EE0A75"/>
    <w:rsid w:val="00EE1C38"/>
    <w:rsid w:val="00EE5EE6"/>
    <w:rsid w:val="00EF0168"/>
    <w:rsid w:val="00EF076C"/>
    <w:rsid w:val="00EF19DC"/>
    <w:rsid w:val="00F02DDE"/>
    <w:rsid w:val="00F03990"/>
    <w:rsid w:val="00F04BF9"/>
    <w:rsid w:val="00F06749"/>
    <w:rsid w:val="00F06BD9"/>
    <w:rsid w:val="00F119AD"/>
    <w:rsid w:val="00F1568D"/>
    <w:rsid w:val="00F248E8"/>
    <w:rsid w:val="00F24938"/>
    <w:rsid w:val="00F25BB6"/>
    <w:rsid w:val="00F2761F"/>
    <w:rsid w:val="00F30F8F"/>
    <w:rsid w:val="00F33C4E"/>
    <w:rsid w:val="00F34896"/>
    <w:rsid w:val="00F34FB3"/>
    <w:rsid w:val="00F44DBB"/>
    <w:rsid w:val="00F4731F"/>
    <w:rsid w:val="00F50369"/>
    <w:rsid w:val="00F50837"/>
    <w:rsid w:val="00F50B0B"/>
    <w:rsid w:val="00F52184"/>
    <w:rsid w:val="00F52BAA"/>
    <w:rsid w:val="00F55573"/>
    <w:rsid w:val="00F63104"/>
    <w:rsid w:val="00F64D03"/>
    <w:rsid w:val="00F654DD"/>
    <w:rsid w:val="00F72B00"/>
    <w:rsid w:val="00F72B8A"/>
    <w:rsid w:val="00F7516E"/>
    <w:rsid w:val="00F7556C"/>
    <w:rsid w:val="00F76771"/>
    <w:rsid w:val="00F801D7"/>
    <w:rsid w:val="00F80590"/>
    <w:rsid w:val="00F82066"/>
    <w:rsid w:val="00F833D7"/>
    <w:rsid w:val="00F84915"/>
    <w:rsid w:val="00F87A19"/>
    <w:rsid w:val="00FA10D8"/>
    <w:rsid w:val="00FA1E84"/>
    <w:rsid w:val="00FA77DA"/>
    <w:rsid w:val="00FB35EC"/>
    <w:rsid w:val="00FB46B3"/>
    <w:rsid w:val="00FB598D"/>
    <w:rsid w:val="00FB6E93"/>
    <w:rsid w:val="00FC118E"/>
    <w:rsid w:val="00FC3C4E"/>
    <w:rsid w:val="00FD00D5"/>
    <w:rsid w:val="00FD17B1"/>
    <w:rsid w:val="00FD189B"/>
    <w:rsid w:val="00FD5BE0"/>
    <w:rsid w:val="00FE082B"/>
    <w:rsid w:val="00FE1350"/>
    <w:rsid w:val="00FF6AC7"/>
    <w:rsid w:val="00FF7420"/>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qFormat="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uiPriority="0" w:qFormat="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63D77"/>
    <w:rPr>
      <w:sz w:val="24"/>
      <w:szCs w:val="24"/>
    </w:rPr>
  </w:style>
  <w:style w:type="paragraph" w:styleId="1">
    <w:name w:val="heading 1"/>
    <w:basedOn w:val="a"/>
    <w:next w:val="a"/>
    <w:link w:val="10"/>
    <w:uiPriority w:val="99"/>
    <w:qFormat/>
    <w:rsid w:val="00FF6AC7"/>
    <w:pPr>
      <w:keepNext/>
      <w:autoSpaceDE w:val="0"/>
      <w:autoSpaceDN w:val="0"/>
      <w:ind w:firstLine="284"/>
      <w:outlineLvl w:val="0"/>
    </w:pPr>
    <w:rPr>
      <w:rFonts w:ascii="Cambria" w:hAnsi="Cambria"/>
      <w:b/>
      <w:bCs/>
      <w:kern w:val="32"/>
      <w:sz w:val="32"/>
      <w:szCs w:val="32"/>
      <w:lang/>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1F07F9"/>
    <w:rPr>
      <w:rFonts w:ascii="Cambria" w:hAnsi="Cambria" w:cs="Times New Roman"/>
      <w:b/>
      <w:bCs/>
      <w:kern w:val="32"/>
      <w:sz w:val="32"/>
      <w:szCs w:val="32"/>
    </w:rPr>
  </w:style>
  <w:style w:type="paragraph" w:styleId="a3">
    <w:name w:val="Normal (Web)"/>
    <w:basedOn w:val="a"/>
    <w:uiPriority w:val="99"/>
    <w:rsid w:val="001B26F1"/>
    <w:pPr>
      <w:spacing w:before="100" w:beforeAutospacing="1" w:after="100" w:afterAutospacing="1"/>
    </w:pPr>
  </w:style>
  <w:style w:type="paragraph" w:styleId="2">
    <w:name w:val="List 2"/>
    <w:basedOn w:val="a"/>
    <w:uiPriority w:val="99"/>
    <w:rsid w:val="00FF6AC7"/>
    <w:pPr>
      <w:ind w:left="566" w:hanging="283"/>
    </w:pPr>
  </w:style>
  <w:style w:type="paragraph" w:styleId="20">
    <w:name w:val="Body Text Indent 2"/>
    <w:basedOn w:val="a"/>
    <w:link w:val="21"/>
    <w:uiPriority w:val="99"/>
    <w:rsid w:val="00FF6AC7"/>
    <w:pPr>
      <w:spacing w:after="120" w:line="480" w:lineRule="auto"/>
      <w:ind w:left="283"/>
    </w:pPr>
    <w:rPr>
      <w:lang/>
    </w:rPr>
  </w:style>
  <w:style w:type="character" w:customStyle="1" w:styleId="21">
    <w:name w:val="Основной текст с отступом 2 Знак"/>
    <w:link w:val="20"/>
    <w:uiPriority w:val="99"/>
    <w:locked/>
    <w:rsid w:val="001F07F9"/>
    <w:rPr>
      <w:rFonts w:cs="Times New Roman"/>
      <w:sz w:val="24"/>
      <w:szCs w:val="24"/>
    </w:rPr>
  </w:style>
  <w:style w:type="character" w:styleId="a4">
    <w:name w:val="Strong"/>
    <w:uiPriority w:val="99"/>
    <w:qFormat/>
    <w:rsid w:val="00FF6AC7"/>
    <w:rPr>
      <w:rFonts w:cs="Times New Roman"/>
      <w:b/>
      <w:bCs/>
    </w:rPr>
  </w:style>
  <w:style w:type="paragraph" w:styleId="a5">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6"/>
    <w:uiPriority w:val="99"/>
    <w:qFormat/>
    <w:rsid w:val="00FF6AC7"/>
    <w:rPr>
      <w:sz w:val="20"/>
      <w:szCs w:val="20"/>
      <w:lang/>
    </w:rPr>
  </w:style>
  <w:style w:type="character" w:customStyle="1" w:styleId="a6">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link w:val="a5"/>
    <w:uiPriority w:val="99"/>
    <w:qFormat/>
    <w:locked/>
    <w:rsid w:val="001F07F9"/>
    <w:rPr>
      <w:rFonts w:cs="Times New Roman"/>
      <w:sz w:val="20"/>
      <w:szCs w:val="20"/>
    </w:rPr>
  </w:style>
  <w:style w:type="character" w:styleId="a7">
    <w:name w:val="footnote reference"/>
    <w:aliases w:val="Знак сноски-FN,Ciae niinee-FN,AЗнак сноски зел"/>
    <w:link w:val="11"/>
    <w:qFormat/>
    <w:rsid w:val="00FF6AC7"/>
    <w:rPr>
      <w:rFonts w:cs="Times New Roman"/>
      <w:vertAlign w:val="superscript"/>
    </w:rPr>
  </w:style>
  <w:style w:type="paragraph" w:styleId="a8">
    <w:name w:val="Balloon Text"/>
    <w:basedOn w:val="a"/>
    <w:link w:val="a9"/>
    <w:uiPriority w:val="99"/>
    <w:semiHidden/>
    <w:rsid w:val="00BF6BDD"/>
    <w:rPr>
      <w:sz w:val="2"/>
      <w:szCs w:val="20"/>
      <w:lang/>
    </w:rPr>
  </w:style>
  <w:style w:type="character" w:customStyle="1" w:styleId="a9">
    <w:name w:val="Текст выноски Знак"/>
    <w:link w:val="a8"/>
    <w:uiPriority w:val="99"/>
    <w:semiHidden/>
    <w:locked/>
    <w:rsid w:val="001F07F9"/>
    <w:rPr>
      <w:rFonts w:cs="Times New Roman"/>
      <w:sz w:val="2"/>
    </w:rPr>
  </w:style>
  <w:style w:type="paragraph" w:styleId="22">
    <w:name w:val="Body Text 2"/>
    <w:basedOn w:val="a"/>
    <w:link w:val="23"/>
    <w:uiPriority w:val="99"/>
    <w:rsid w:val="00BD4709"/>
    <w:pPr>
      <w:spacing w:after="120" w:line="480" w:lineRule="auto"/>
    </w:pPr>
    <w:rPr>
      <w:lang/>
    </w:rPr>
  </w:style>
  <w:style w:type="character" w:customStyle="1" w:styleId="23">
    <w:name w:val="Основной текст 2 Знак"/>
    <w:link w:val="22"/>
    <w:uiPriority w:val="99"/>
    <w:semiHidden/>
    <w:locked/>
    <w:rsid w:val="001F07F9"/>
    <w:rPr>
      <w:rFonts w:cs="Times New Roman"/>
      <w:sz w:val="24"/>
      <w:szCs w:val="24"/>
    </w:rPr>
  </w:style>
  <w:style w:type="paragraph" w:styleId="aa">
    <w:name w:val="Body Text"/>
    <w:basedOn w:val="a"/>
    <w:link w:val="ab"/>
    <w:uiPriority w:val="99"/>
    <w:rsid w:val="00BD4709"/>
    <w:pPr>
      <w:spacing w:after="120"/>
    </w:pPr>
  </w:style>
  <w:style w:type="character" w:customStyle="1" w:styleId="ab">
    <w:name w:val="Основной текст Знак"/>
    <w:link w:val="aa"/>
    <w:uiPriority w:val="99"/>
    <w:locked/>
    <w:rsid w:val="00BD4709"/>
    <w:rPr>
      <w:rFonts w:cs="Times New Roman"/>
      <w:sz w:val="24"/>
      <w:szCs w:val="24"/>
      <w:lang w:val="ru-RU" w:eastAsia="ru-RU" w:bidi="ar-SA"/>
    </w:rPr>
  </w:style>
  <w:style w:type="character" w:styleId="ac">
    <w:name w:val="annotation reference"/>
    <w:uiPriority w:val="99"/>
    <w:semiHidden/>
    <w:rsid w:val="003E0FBC"/>
    <w:rPr>
      <w:rFonts w:cs="Times New Roman"/>
      <w:sz w:val="16"/>
      <w:szCs w:val="16"/>
    </w:rPr>
  </w:style>
  <w:style w:type="paragraph" w:styleId="ad">
    <w:name w:val="annotation text"/>
    <w:basedOn w:val="a"/>
    <w:link w:val="ae"/>
    <w:uiPriority w:val="99"/>
    <w:semiHidden/>
    <w:rsid w:val="003E0FBC"/>
    <w:rPr>
      <w:sz w:val="20"/>
      <w:szCs w:val="20"/>
      <w:lang/>
    </w:rPr>
  </w:style>
  <w:style w:type="character" w:customStyle="1" w:styleId="ae">
    <w:name w:val="Текст примечания Знак"/>
    <w:link w:val="ad"/>
    <w:uiPriority w:val="99"/>
    <w:semiHidden/>
    <w:locked/>
    <w:rsid w:val="001F07F9"/>
    <w:rPr>
      <w:rFonts w:cs="Times New Roman"/>
      <w:sz w:val="20"/>
      <w:szCs w:val="20"/>
    </w:rPr>
  </w:style>
  <w:style w:type="paragraph" w:styleId="af">
    <w:name w:val="annotation subject"/>
    <w:basedOn w:val="ad"/>
    <w:next w:val="ad"/>
    <w:link w:val="af0"/>
    <w:uiPriority w:val="99"/>
    <w:semiHidden/>
    <w:rsid w:val="003E0FBC"/>
    <w:rPr>
      <w:b/>
      <w:bCs/>
    </w:rPr>
  </w:style>
  <w:style w:type="character" w:customStyle="1" w:styleId="af0">
    <w:name w:val="Тема примечания Знак"/>
    <w:link w:val="af"/>
    <w:uiPriority w:val="99"/>
    <w:semiHidden/>
    <w:locked/>
    <w:rsid w:val="001F07F9"/>
    <w:rPr>
      <w:rFonts w:cs="Times New Roman"/>
      <w:b/>
      <w:bCs/>
      <w:sz w:val="20"/>
      <w:szCs w:val="20"/>
    </w:rPr>
  </w:style>
  <w:style w:type="table" w:styleId="af1">
    <w:name w:val="Table Grid"/>
    <w:basedOn w:val="a1"/>
    <w:uiPriority w:val="99"/>
    <w:rsid w:val="007B579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2">
    <w:name w:val="Знак"/>
    <w:basedOn w:val="a"/>
    <w:uiPriority w:val="99"/>
    <w:rsid w:val="002D0793"/>
    <w:pPr>
      <w:spacing w:after="160" w:line="240" w:lineRule="exact"/>
    </w:pPr>
    <w:rPr>
      <w:rFonts w:ascii="Verdana" w:hAnsi="Verdana"/>
      <w:sz w:val="20"/>
      <w:szCs w:val="20"/>
    </w:rPr>
  </w:style>
  <w:style w:type="table" w:styleId="12">
    <w:name w:val="Table Grid 1"/>
    <w:basedOn w:val="a1"/>
    <w:uiPriority w:val="99"/>
    <w:rsid w:val="00413F18"/>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styleId="af3">
    <w:name w:val="footer"/>
    <w:basedOn w:val="a"/>
    <w:link w:val="af4"/>
    <w:uiPriority w:val="99"/>
    <w:rsid w:val="00186EA0"/>
    <w:pPr>
      <w:tabs>
        <w:tab w:val="center" w:pos="4677"/>
        <w:tab w:val="right" w:pos="9355"/>
      </w:tabs>
    </w:pPr>
    <w:rPr>
      <w:lang/>
    </w:rPr>
  </w:style>
  <w:style w:type="character" w:customStyle="1" w:styleId="af4">
    <w:name w:val="Нижний колонтитул Знак"/>
    <w:link w:val="af3"/>
    <w:uiPriority w:val="99"/>
    <w:locked/>
    <w:rsid w:val="001F07F9"/>
    <w:rPr>
      <w:rFonts w:cs="Times New Roman"/>
      <w:sz w:val="24"/>
      <w:szCs w:val="24"/>
    </w:rPr>
  </w:style>
  <w:style w:type="character" w:styleId="af5">
    <w:name w:val="page number"/>
    <w:uiPriority w:val="99"/>
    <w:rsid w:val="00186EA0"/>
    <w:rPr>
      <w:rFonts w:cs="Times New Roman"/>
    </w:rPr>
  </w:style>
  <w:style w:type="paragraph" w:customStyle="1" w:styleId="24">
    <w:name w:val="Знак2"/>
    <w:basedOn w:val="a"/>
    <w:uiPriority w:val="99"/>
    <w:rsid w:val="005E6053"/>
    <w:pPr>
      <w:tabs>
        <w:tab w:val="left" w:pos="708"/>
      </w:tabs>
      <w:spacing w:after="160" w:line="240" w:lineRule="exact"/>
    </w:pPr>
    <w:rPr>
      <w:rFonts w:ascii="Verdana" w:hAnsi="Verdana" w:cs="Verdana"/>
      <w:sz w:val="20"/>
      <w:szCs w:val="20"/>
      <w:lang w:val="en-US" w:eastAsia="en-US"/>
    </w:rPr>
  </w:style>
  <w:style w:type="paragraph" w:styleId="af6">
    <w:name w:val="header"/>
    <w:basedOn w:val="a"/>
    <w:link w:val="af7"/>
    <w:uiPriority w:val="99"/>
    <w:rsid w:val="0006135B"/>
    <w:pPr>
      <w:tabs>
        <w:tab w:val="center" w:pos="4677"/>
        <w:tab w:val="right" w:pos="9355"/>
      </w:tabs>
    </w:pPr>
    <w:rPr>
      <w:lang/>
    </w:rPr>
  </w:style>
  <w:style w:type="character" w:customStyle="1" w:styleId="af7">
    <w:name w:val="Верхний колонтитул Знак"/>
    <w:link w:val="af6"/>
    <w:uiPriority w:val="99"/>
    <w:semiHidden/>
    <w:locked/>
    <w:rsid w:val="001F07F9"/>
    <w:rPr>
      <w:rFonts w:cs="Times New Roman"/>
      <w:sz w:val="24"/>
      <w:szCs w:val="24"/>
    </w:rPr>
  </w:style>
  <w:style w:type="character" w:customStyle="1" w:styleId="submenu-table">
    <w:name w:val="submenu-table"/>
    <w:uiPriority w:val="99"/>
    <w:rsid w:val="004E3D7A"/>
    <w:rPr>
      <w:rFonts w:cs="Times New Roman"/>
    </w:rPr>
  </w:style>
  <w:style w:type="paragraph" w:styleId="af8">
    <w:name w:val="List Paragraph"/>
    <w:aliases w:val="Этапы,Содержание. 2 уровень,List Paragraph"/>
    <w:basedOn w:val="a"/>
    <w:link w:val="af9"/>
    <w:uiPriority w:val="34"/>
    <w:qFormat/>
    <w:rsid w:val="00AA356E"/>
    <w:pPr>
      <w:ind w:left="720"/>
      <w:contextualSpacing/>
    </w:pPr>
    <w:rPr>
      <w:lang/>
    </w:rPr>
  </w:style>
  <w:style w:type="paragraph" w:customStyle="1" w:styleId="210">
    <w:name w:val="Знак21"/>
    <w:basedOn w:val="a"/>
    <w:uiPriority w:val="99"/>
    <w:rsid w:val="00B32258"/>
    <w:pPr>
      <w:tabs>
        <w:tab w:val="left" w:pos="708"/>
      </w:tabs>
      <w:spacing w:after="160" w:line="240" w:lineRule="exact"/>
    </w:pPr>
    <w:rPr>
      <w:rFonts w:ascii="Verdana" w:hAnsi="Verdana" w:cs="Verdana"/>
      <w:sz w:val="20"/>
      <w:szCs w:val="20"/>
      <w:lang w:val="en-US" w:eastAsia="en-US"/>
    </w:rPr>
  </w:style>
  <w:style w:type="paragraph" w:styleId="13">
    <w:name w:val="toc 1"/>
    <w:basedOn w:val="a"/>
    <w:next w:val="a"/>
    <w:autoRedefine/>
    <w:uiPriority w:val="99"/>
    <w:locked/>
    <w:rsid w:val="00094B33"/>
    <w:pPr>
      <w:tabs>
        <w:tab w:val="right" w:pos="9345"/>
      </w:tabs>
      <w:spacing w:before="360" w:line="276" w:lineRule="auto"/>
      <w:jc w:val="center"/>
    </w:pPr>
    <w:rPr>
      <w:rFonts w:ascii="Cambria" w:hAnsi="Cambria"/>
      <w:b/>
      <w:bCs/>
      <w:caps/>
    </w:rPr>
  </w:style>
  <w:style w:type="paragraph" w:styleId="25">
    <w:name w:val="toc 2"/>
    <w:basedOn w:val="a"/>
    <w:next w:val="a"/>
    <w:autoRedefine/>
    <w:uiPriority w:val="99"/>
    <w:locked/>
    <w:rsid w:val="00094B33"/>
    <w:pPr>
      <w:spacing w:before="240" w:line="276" w:lineRule="auto"/>
    </w:pPr>
    <w:rPr>
      <w:rFonts w:ascii="Calibri" w:hAnsi="Calibri"/>
      <w:b/>
      <w:bCs/>
      <w:sz w:val="20"/>
      <w:szCs w:val="20"/>
    </w:rPr>
  </w:style>
  <w:style w:type="paragraph" w:styleId="3">
    <w:name w:val="toc 3"/>
    <w:basedOn w:val="a"/>
    <w:next w:val="a"/>
    <w:autoRedefine/>
    <w:uiPriority w:val="99"/>
    <w:locked/>
    <w:rsid w:val="00094B33"/>
    <w:pPr>
      <w:spacing w:line="276" w:lineRule="auto"/>
      <w:ind w:left="220"/>
    </w:pPr>
    <w:rPr>
      <w:rFonts w:ascii="Calibri" w:hAnsi="Calibri"/>
      <w:sz w:val="20"/>
      <w:szCs w:val="20"/>
    </w:rPr>
  </w:style>
  <w:style w:type="paragraph" w:styleId="4">
    <w:name w:val="toc 4"/>
    <w:basedOn w:val="a"/>
    <w:next w:val="a"/>
    <w:autoRedefine/>
    <w:uiPriority w:val="99"/>
    <w:locked/>
    <w:rsid w:val="00094B33"/>
    <w:pPr>
      <w:spacing w:line="276" w:lineRule="auto"/>
      <w:ind w:left="440"/>
    </w:pPr>
    <w:rPr>
      <w:rFonts w:ascii="Calibri" w:hAnsi="Calibri"/>
      <w:sz w:val="20"/>
      <w:szCs w:val="20"/>
    </w:rPr>
  </w:style>
  <w:style w:type="paragraph" w:styleId="5">
    <w:name w:val="toc 5"/>
    <w:basedOn w:val="a"/>
    <w:next w:val="a"/>
    <w:autoRedefine/>
    <w:uiPriority w:val="99"/>
    <w:locked/>
    <w:rsid w:val="00094B33"/>
    <w:pPr>
      <w:spacing w:line="276" w:lineRule="auto"/>
      <w:ind w:left="660"/>
    </w:pPr>
    <w:rPr>
      <w:rFonts w:ascii="Calibri" w:hAnsi="Calibri"/>
      <w:sz w:val="20"/>
      <w:szCs w:val="20"/>
    </w:rPr>
  </w:style>
  <w:style w:type="paragraph" w:styleId="6">
    <w:name w:val="toc 6"/>
    <w:basedOn w:val="a"/>
    <w:next w:val="a"/>
    <w:autoRedefine/>
    <w:uiPriority w:val="99"/>
    <w:locked/>
    <w:rsid w:val="00094B33"/>
    <w:pPr>
      <w:spacing w:line="276" w:lineRule="auto"/>
      <w:ind w:left="880"/>
    </w:pPr>
    <w:rPr>
      <w:rFonts w:ascii="Calibri" w:hAnsi="Calibri"/>
      <w:sz w:val="20"/>
      <w:szCs w:val="20"/>
    </w:rPr>
  </w:style>
  <w:style w:type="paragraph" w:styleId="7">
    <w:name w:val="toc 7"/>
    <w:basedOn w:val="a"/>
    <w:next w:val="a"/>
    <w:autoRedefine/>
    <w:uiPriority w:val="99"/>
    <w:locked/>
    <w:rsid w:val="00094B33"/>
    <w:pPr>
      <w:spacing w:line="276" w:lineRule="auto"/>
      <w:ind w:left="1100"/>
    </w:pPr>
    <w:rPr>
      <w:rFonts w:ascii="Calibri" w:hAnsi="Calibri"/>
      <w:sz w:val="20"/>
      <w:szCs w:val="20"/>
    </w:rPr>
  </w:style>
  <w:style w:type="paragraph" w:styleId="8">
    <w:name w:val="toc 8"/>
    <w:basedOn w:val="a"/>
    <w:next w:val="a"/>
    <w:autoRedefine/>
    <w:uiPriority w:val="99"/>
    <w:locked/>
    <w:rsid w:val="00094B33"/>
    <w:pPr>
      <w:spacing w:line="276" w:lineRule="auto"/>
      <w:ind w:left="1320"/>
    </w:pPr>
    <w:rPr>
      <w:rFonts w:ascii="Calibri" w:hAnsi="Calibri"/>
      <w:sz w:val="20"/>
      <w:szCs w:val="20"/>
    </w:rPr>
  </w:style>
  <w:style w:type="paragraph" w:styleId="9">
    <w:name w:val="toc 9"/>
    <w:basedOn w:val="a"/>
    <w:next w:val="a"/>
    <w:autoRedefine/>
    <w:uiPriority w:val="99"/>
    <w:locked/>
    <w:rsid w:val="00094B33"/>
    <w:pPr>
      <w:spacing w:line="276" w:lineRule="auto"/>
      <w:ind w:left="1540"/>
    </w:pPr>
    <w:rPr>
      <w:rFonts w:ascii="Calibri" w:hAnsi="Calibri"/>
      <w:sz w:val="20"/>
      <w:szCs w:val="20"/>
    </w:rPr>
  </w:style>
  <w:style w:type="character" w:styleId="afa">
    <w:name w:val="Hyperlink"/>
    <w:uiPriority w:val="99"/>
    <w:rsid w:val="00094B33"/>
    <w:rPr>
      <w:rFonts w:cs="Times New Roman"/>
      <w:color w:val="0000FF"/>
      <w:u w:val="single"/>
    </w:rPr>
  </w:style>
  <w:style w:type="paragraph" w:customStyle="1" w:styleId="Style32">
    <w:name w:val="Style32"/>
    <w:basedOn w:val="a"/>
    <w:uiPriority w:val="99"/>
    <w:rsid w:val="00472DDF"/>
    <w:pPr>
      <w:widowControl w:val="0"/>
      <w:autoSpaceDE w:val="0"/>
      <w:autoSpaceDN w:val="0"/>
      <w:adjustRightInd w:val="0"/>
      <w:spacing w:line="416" w:lineRule="exact"/>
      <w:ind w:firstLine="703"/>
      <w:jc w:val="both"/>
    </w:pPr>
  </w:style>
  <w:style w:type="character" w:customStyle="1" w:styleId="FontStyle56">
    <w:name w:val="Font Style56"/>
    <w:uiPriority w:val="99"/>
    <w:rsid w:val="00472DDF"/>
    <w:rPr>
      <w:rFonts w:ascii="Times New Roman" w:hAnsi="Times New Roman" w:cs="Times New Roman"/>
      <w:sz w:val="26"/>
      <w:szCs w:val="26"/>
    </w:rPr>
  </w:style>
  <w:style w:type="paragraph" w:customStyle="1" w:styleId="s1">
    <w:name w:val="s_1"/>
    <w:basedOn w:val="a"/>
    <w:uiPriority w:val="99"/>
    <w:rsid w:val="00B84305"/>
    <w:pPr>
      <w:spacing w:before="100" w:beforeAutospacing="1" w:after="100" w:afterAutospacing="1"/>
    </w:pPr>
  </w:style>
  <w:style w:type="paragraph" w:customStyle="1" w:styleId="110">
    <w:name w:val="Раздел 1.1"/>
    <w:basedOn w:val="afb"/>
    <w:link w:val="111"/>
    <w:qFormat/>
    <w:rsid w:val="005D4E15"/>
    <w:pPr>
      <w:spacing w:after="120" w:line="276" w:lineRule="auto"/>
      <w:ind w:firstLine="709"/>
      <w:jc w:val="left"/>
    </w:pPr>
    <w:rPr>
      <w:rFonts w:ascii="Times New Roman Полужирный" w:eastAsia="Segoe UI" w:hAnsi="Times New Roman Полужирный"/>
      <w:b/>
      <w:bCs/>
    </w:rPr>
  </w:style>
  <w:style w:type="character" w:customStyle="1" w:styleId="111">
    <w:name w:val="Раздел 1.1 Знак"/>
    <w:link w:val="110"/>
    <w:rsid w:val="005D4E15"/>
    <w:rPr>
      <w:rFonts w:ascii="Times New Roman Полужирный" w:eastAsia="Segoe UI" w:hAnsi="Times New Roman Полужирный"/>
      <w:b/>
      <w:bCs/>
      <w:sz w:val="24"/>
      <w:szCs w:val="24"/>
    </w:rPr>
  </w:style>
  <w:style w:type="paragraph" w:styleId="afb">
    <w:name w:val="Subtitle"/>
    <w:basedOn w:val="a"/>
    <w:next w:val="a"/>
    <w:link w:val="afc"/>
    <w:qFormat/>
    <w:rsid w:val="005D4E15"/>
    <w:pPr>
      <w:spacing w:after="60"/>
      <w:jc w:val="center"/>
      <w:outlineLvl w:val="1"/>
    </w:pPr>
    <w:rPr>
      <w:rFonts w:ascii="Cambria" w:hAnsi="Cambria"/>
      <w:lang/>
    </w:rPr>
  </w:style>
  <w:style w:type="character" w:customStyle="1" w:styleId="afc">
    <w:name w:val="Подзаголовок Знак"/>
    <w:link w:val="afb"/>
    <w:rsid w:val="005D4E15"/>
    <w:rPr>
      <w:rFonts w:ascii="Cambria" w:eastAsia="Times New Roman" w:hAnsi="Cambria" w:cs="Times New Roman"/>
      <w:sz w:val="24"/>
      <w:szCs w:val="24"/>
    </w:rPr>
  </w:style>
  <w:style w:type="character" w:customStyle="1" w:styleId="af9">
    <w:name w:val="Абзац списка Знак"/>
    <w:aliases w:val="Этапы Знак,Содержание. 2 уровень Знак,List Paragraph Знак"/>
    <w:link w:val="af8"/>
    <w:uiPriority w:val="34"/>
    <w:qFormat/>
    <w:locked/>
    <w:rsid w:val="005D4E15"/>
    <w:rPr>
      <w:sz w:val="24"/>
      <w:szCs w:val="24"/>
    </w:rPr>
  </w:style>
  <w:style w:type="character" w:styleId="afd">
    <w:name w:val="Emphasis"/>
    <w:qFormat/>
    <w:rsid w:val="005D4E15"/>
    <w:rPr>
      <w:rFonts w:ascii="Times New Roman" w:hAnsi="Times New Roman" w:cs="Times New Roman" w:hint="default"/>
      <w:i/>
      <w:iCs w:val="0"/>
    </w:rPr>
  </w:style>
  <w:style w:type="paragraph" w:customStyle="1" w:styleId="11">
    <w:name w:val="Знак сноски1"/>
    <w:basedOn w:val="a"/>
    <w:link w:val="a7"/>
    <w:qFormat/>
    <w:rsid w:val="005D4E15"/>
    <w:rPr>
      <w:sz w:val="20"/>
      <w:szCs w:val="20"/>
      <w:vertAlign w:val="superscript"/>
      <w:lang/>
    </w:rPr>
  </w:style>
  <w:style w:type="paragraph" w:customStyle="1" w:styleId="14">
    <w:name w:val="Раздел 1"/>
    <w:basedOn w:val="1"/>
    <w:link w:val="15"/>
    <w:qFormat/>
    <w:rsid w:val="00957933"/>
    <w:pPr>
      <w:autoSpaceDE/>
      <w:autoSpaceDN/>
      <w:spacing w:after="120"/>
      <w:ind w:firstLine="0"/>
      <w:jc w:val="center"/>
    </w:pPr>
    <w:rPr>
      <w:rFonts w:ascii="Times New Roman Полужирный" w:eastAsia="Segoe UI" w:hAnsi="Times New Roman Полужирный"/>
      <w:caps/>
      <w:sz w:val="24"/>
      <w:szCs w:val="24"/>
    </w:rPr>
  </w:style>
  <w:style w:type="character" w:customStyle="1" w:styleId="15">
    <w:name w:val="Раздел 1 Знак"/>
    <w:link w:val="14"/>
    <w:rsid w:val="00957933"/>
    <w:rPr>
      <w:rFonts w:ascii="Times New Roman Полужирный" w:eastAsia="Segoe UI" w:hAnsi="Times New Roman Полужирный"/>
      <w:b/>
      <w:bCs/>
      <w:caps/>
      <w:kern w:val="32"/>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112214157">
      <w:marLeft w:val="0"/>
      <w:marRight w:val="0"/>
      <w:marTop w:val="0"/>
      <w:marBottom w:val="0"/>
      <w:divBdr>
        <w:top w:val="none" w:sz="0" w:space="0" w:color="auto"/>
        <w:left w:val="none" w:sz="0" w:space="0" w:color="auto"/>
        <w:bottom w:val="none" w:sz="0" w:space="0" w:color="auto"/>
        <w:right w:val="none" w:sz="0" w:space="0" w:color="auto"/>
      </w:divBdr>
    </w:div>
    <w:div w:id="1112214159">
      <w:marLeft w:val="0"/>
      <w:marRight w:val="0"/>
      <w:marTop w:val="0"/>
      <w:marBottom w:val="0"/>
      <w:divBdr>
        <w:top w:val="none" w:sz="0" w:space="0" w:color="auto"/>
        <w:left w:val="none" w:sz="0" w:space="0" w:color="auto"/>
        <w:bottom w:val="none" w:sz="0" w:space="0" w:color="auto"/>
        <w:right w:val="none" w:sz="0" w:space="0" w:color="auto"/>
      </w:divBdr>
    </w:div>
    <w:div w:id="1112214162">
      <w:marLeft w:val="0"/>
      <w:marRight w:val="0"/>
      <w:marTop w:val="0"/>
      <w:marBottom w:val="0"/>
      <w:divBdr>
        <w:top w:val="none" w:sz="0" w:space="0" w:color="auto"/>
        <w:left w:val="none" w:sz="0" w:space="0" w:color="auto"/>
        <w:bottom w:val="none" w:sz="0" w:space="0" w:color="auto"/>
        <w:right w:val="none" w:sz="0" w:space="0" w:color="auto"/>
      </w:divBdr>
    </w:div>
    <w:div w:id="1112214163">
      <w:marLeft w:val="0"/>
      <w:marRight w:val="0"/>
      <w:marTop w:val="0"/>
      <w:marBottom w:val="0"/>
      <w:divBdr>
        <w:top w:val="none" w:sz="0" w:space="0" w:color="auto"/>
        <w:left w:val="none" w:sz="0" w:space="0" w:color="auto"/>
        <w:bottom w:val="none" w:sz="0" w:space="0" w:color="auto"/>
        <w:right w:val="none" w:sz="0" w:space="0" w:color="auto"/>
      </w:divBdr>
    </w:div>
    <w:div w:id="1112214164">
      <w:marLeft w:val="0"/>
      <w:marRight w:val="0"/>
      <w:marTop w:val="0"/>
      <w:marBottom w:val="0"/>
      <w:divBdr>
        <w:top w:val="none" w:sz="0" w:space="0" w:color="auto"/>
        <w:left w:val="none" w:sz="0" w:space="0" w:color="auto"/>
        <w:bottom w:val="none" w:sz="0" w:space="0" w:color="auto"/>
        <w:right w:val="none" w:sz="0" w:space="0" w:color="auto"/>
      </w:divBdr>
      <w:divsChild>
        <w:div w:id="1112214161">
          <w:marLeft w:val="0"/>
          <w:marRight w:val="0"/>
          <w:marTop w:val="0"/>
          <w:marBottom w:val="0"/>
          <w:divBdr>
            <w:top w:val="none" w:sz="0" w:space="0" w:color="auto"/>
            <w:left w:val="none" w:sz="0" w:space="0" w:color="auto"/>
            <w:bottom w:val="none" w:sz="0" w:space="0" w:color="auto"/>
            <w:right w:val="none" w:sz="0" w:space="0" w:color="auto"/>
          </w:divBdr>
          <w:divsChild>
            <w:div w:id="1112214156">
              <w:marLeft w:val="0"/>
              <w:marRight w:val="0"/>
              <w:marTop w:val="0"/>
              <w:marBottom w:val="0"/>
              <w:divBdr>
                <w:top w:val="none" w:sz="0" w:space="0" w:color="auto"/>
                <w:left w:val="none" w:sz="0" w:space="0" w:color="auto"/>
                <w:bottom w:val="none" w:sz="0" w:space="0" w:color="auto"/>
                <w:right w:val="none" w:sz="0" w:space="0" w:color="auto"/>
              </w:divBdr>
              <w:divsChild>
                <w:div w:id="1112214160">
                  <w:marLeft w:val="210"/>
                  <w:marRight w:val="210"/>
                  <w:marTop w:val="150"/>
                  <w:marBottom w:val="420"/>
                  <w:divBdr>
                    <w:top w:val="none" w:sz="0" w:space="0" w:color="auto"/>
                    <w:left w:val="none" w:sz="0" w:space="0" w:color="auto"/>
                    <w:bottom w:val="none" w:sz="0" w:space="0" w:color="auto"/>
                    <w:right w:val="none" w:sz="0" w:space="0" w:color="auto"/>
                  </w:divBdr>
                  <w:divsChild>
                    <w:div w:id="1112214158">
                      <w:marLeft w:val="210"/>
                      <w:marRight w:val="210"/>
                      <w:marTop w:val="150"/>
                      <w:marBottom w:val="420"/>
                      <w:divBdr>
                        <w:top w:val="none" w:sz="0" w:space="0" w:color="auto"/>
                        <w:left w:val="none" w:sz="0" w:space="0" w:color="auto"/>
                        <w:bottom w:val="none" w:sz="0" w:space="0" w:color="auto"/>
                        <w:right w:val="none" w:sz="0" w:space="0" w:color="auto"/>
                      </w:divBdr>
                    </w:div>
                  </w:divsChild>
                </w:div>
              </w:divsChild>
            </w:div>
          </w:divsChild>
        </w:div>
      </w:divsChild>
    </w:div>
    <w:div w:id="1112214173">
      <w:marLeft w:val="0"/>
      <w:marRight w:val="0"/>
      <w:marTop w:val="0"/>
      <w:marBottom w:val="0"/>
      <w:divBdr>
        <w:top w:val="none" w:sz="0" w:space="0" w:color="auto"/>
        <w:left w:val="none" w:sz="0" w:space="0" w:color="auto"/>
        <w:bottom w:val="none" w:sz="0" w:space="0" w:color="auto"/>
        <w:right w:val="none" w:sz="0" w:space="0" w:color="auto"/>
      </w:divBdr>
      <w:divsChild>
        <w:div w:id="1112214166">
          <w:marLeft w:val="0"/>
          <w:marRight w:val="0"/>
          <w:marTop w:val="0"/>
          <w:marBottom w:val="0"/>
          <w:divBdr>
            <w:top w:val="none" w:sz="0" w:space="0" w:color="auto"/>
            <w:left w:val="none" w:sz="0" w:space="0" w:color="auto"/>
            <w:bottom w:val="none" w:sz="0" w:space="0" w:color="auto"/>
            <w:right w:val="none" w:sz="0" w:space="0" w:color="auto"/>
          </w:divBdr>
          <w:divsChild>
            <w:div w:id="1112214165">
              <w:marLeft w:val="0"/>
              <w:marRight w:val="0"/>
              <w:marTop w:val="0"/>
              <w:marBottom w:val="0"/>
              <w:divBdr>
                <w:top w:val="none" w:sz="0" w:space="0" w:color="auto"/>
                <w:left w:val="none" w:sz="0" w:space="0" w:color="auto"/>
                <w:bottom w:val="none" w:sz="0" w:space="0" w:color="auto"/>
                <w:right w:val="none" w:sz="0" w:space="0" w:color="auto"/>
              </w:divBdr>
            </w:div>
            <w:div w:id="1112214167">
              <w:marLeft w:val="0"/>
              <w:marRight w:val="0"/>
              <w:marTop w:val="0"/>
              <w:marBottom w:val="0"/>
              <w:divBdr>
                <w:top w:val="none" w:sz="0" w:space="0" w:color="auto"/>
                <w:left w:val="none" w:sz="0" w:space="0" w:color="auto"/>
                <w:bottom w:val="none" w:sz="0" w:space="0" w:color="auto"/>
                <w:right w:val="none" w:sz="0" w:space="0" w:color="auto"/>
              </w:divBdr>
            </w:div>
            <w:div w:id="1112214168">
              <w:marLeft w:val="0"/>
              <w:marRight w:val="0"/>
              <w:marTop w:val="0"/>
              <w:marBottom w:val="0"/>
              <w:divBdr>
                <w:top w:val="none" w:sz="0" w:space="0" w:color="auto"/>
                <w:left w:val="none" w:sz="0" w:space="0" w:color="auto"/>
                <w:bottom w:val="none" w:sz="0" w:space="0" w:color="auto"/>
                <w:right w:val="none" w:sz="0" w:space="0" w:color="auto"/>
              </w:divBdr>
            </w:div>
            <w:div w:id="1112214169">
              <w:marLeft w:val="0"/>
              <w:marRight w:val="0"/>
              <w:marTop w:val="0"/>
              <w:marBottom w:val="0"/>
              <w:divBdr>
                <w:top w:val="none" w:sz="0" w:space="0" w:color="auto"/>
                <w:left w:val="none" w:sz="0" w:space="0" w:color="auto"/>
                <w:bottom w:val="none" w:sz="0" w:space="0" w:color="auto"/>
                <w:right w:val="none" w:sz="0" w:space="0" w:color="auto"/>
              </w:divBdr>
            </w:div>
            <w:div w:id="1112214170">
              <w:marLeft w:val="0"/>
              <w:marRight w:val="0"/>
              <w:marTop w:val="0"/>
              <w:marBottom w:val="0"/>
              <w:divBdr>
                <w:top w:val="none" w:sz="0" w:space="0" w:color="auto"/>
                <w:left w:val="none" w:sz="0" w:space="0" w:color="auto"/>
                <w:bottom w:val="none" w:sz="0" w:space="0" w:color="auto"/>
                <w:right w:val="none" w:sz="0" w:space="0" w:color="auto"/>
              </w:divBdr>
            </w:div>
            <w:div w:id="1112214171">
              <w:marLeft w:val="0"/>
              <w:marRight w:val="0"/>
              <w:marTop w:val="0"/>
              <w:marBottom w:val="0"/>
              <w:divBdr>
                <w:top w:val="none" w:sz="0" w:space="0" w:color="auto"/>
                <w:left w:val="none" w:sz="0" w:space="0" w:color="auto"/>
                <w:bottom w:val="none" w:sz="0" w:space="0" w:color="auto"/>
                <w:right w:val="none" w:sz="0" w:space="0" w:color="auto"/>
              </w:divBdr>
            </w:div>
            <w:div w:id="1112214172">
              <w:marLeft w:val="0"/>
              <w:marRight w:val="0"/>
              <w:marTop w:val="0"/>
              <w:marBottom w:val="0"/>
              <w:divBdr>
                <w:top w:val="none" w:sz="0" w:space="0" w:color="auto"/>
                <w:left w:val="none" w:sz="0" w:space="0" w:color="auto"/>
                <w:bottom w:val="none" w:sz="0" w:space="0" w:color="auto"/>
                <w:right w:val="none" w:sz="0" w:space="0" w:color="auto"/>
              </w:divBdr>
            </w:div>
            <w:div w:id="1112214174">
              <w:marLeft w:val="0"/>
              <w:marRight w:val="0"/>
              <w:marTop w:val="0"/>
              <w:marBottom w:val="0"/>
              <w:divBdr>
                <w:top w:val="none" w:sz="0" w:space="0" w:color="auto"/>
                <w:left w:val="none" w:sz="0" w:space="0" w:color="auto"/>
                <w:bottom w:val="none" w:sz="0" w:space="0" w:color="auto"/>
                <w:right w:val="none" w:sz="0" w:space="0" w:color="auto"/>
              </w:divBdr>
            </w:div>
            <w:div w:id="1112214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rait.ru/bcode/517984" TargetMode="External"/><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435</TotalTime>
  <Pages>14</Pages>
  <Words>2412</Words>
  <Characters>13753</Characters>
  <Application>Microsoft Office Word</Application>
  <DocSecurity>0</DocSecurity>
  <Lines>114</Lines>
  <Paragraphs>32</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ФИРО</Company>
  <LinksUpToDate>false</LinksUpToDate>
  <CharactersWithSpaces>16133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subject/>
  <dc:creator>BLINOV</dc:creator>
  <cp:keywords/>
  <dc:description/>
  <cp:lastModifiedBy>Шалавина</cp:lastModifiedBy>
  <cp:revision>35</cp:revision>
  <cp:lastPrinted>2019-10-28T11:20:00Z</cp:lastPrinted>
  <dcterms:created xsi:type="dcterms:W3CDTF">2016-06-06T10:53:00Z</dcterms:created>
  <dcterms:modified xsi:type="dcterms:W3CDTF">2026-06-01T08:05:00Z</dcterms:modified>
</cp:coreProperties>
</file>